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single" w:sz="4" w:space="0" w:color="005AA0"/>
          <w:left w:val="single" w:sz="4" w:space="0" w:color="005AA0"/>
          <w:bottom w:val="single" w:sz="4" w:space="0" w:color="005AA0"/>
          <w:right w:val="single" w:sz="4" w:space="0" w:color="005AA0"/>
          <w:insideH w:val="single" w:sz="4" w:space="0" w:color="005AA0"/>
          <w:insideV w:val="single" w:sz="4" w:space="0" w:color="005AA0"/>
        </w:tblBorders>
        <w:shd w:val="clear" w:color="auto" w:fill="005AA0"/>
        <w:tblLook w:val="04A0" w:firstRow="1" w:lastRow="0" w:firstColumn="1" w:lastColumn="0" w:noHBand="0" w:noVBand="1"/>
      </w:tblPr>
      <w:tblGrid>
        <w:gridCol w:w="8979"/>
      </w:tblGrid>
      <w:tr w:rsidR="00FB287F" w:rsidRPr="00A92446" w14:paraId="4E28C525" w14:textId="77777777" w:rsidTr="00967ACB">
        <w:trPr>
          <w:jc w:val="center"/>
        </w:trPr>
        <w:tc>
          <w:tcPr>
            <w:tcW w:w="8979" w:type="dxa"/>
            <w:shd w:val="clear" w:color="auto" w:fill="005AA0"/>
          </w:tcPr>
          <w:p w14:paraId="59769D9C" w14:textId="77777777" w:rsidR="00FB287F" w:rsidRDefault="00FB287F" w:rsidP="00967ACB">
            <w:pPr>
              <w:jc w:val="center"/>
              <w:rPr>
                <w:rFonts w:ascii="Segoe UI Black" w:hAnsi="Segoe UI Black" w:cs="Cambria"/>
                <w:b/>
                <w:bCs/>
                <w:color w:val="FFFFFF" w:themeColor="background1"/>
                <w:sz w:val="40"/>
                <w:szCs w:val="26"/>
              </w:rPr>
            </w:pPr>
            <w:r>
              <w:rPr>
                <w:rFonts w:ascii="Segoe UI Black" w:hAnsi="Segoe UI Black" w:cs="Cambria"/>
                <w:b/>
                <w:bCs/>
                <w:color w:val="FFFFFF" w:themeColor="background1"/>
                <w:sz w:val="40"/>
                <w:szCs w:val="26"/>
              </w:rPr>
              <w:t xml:space="preserve">PROGRAMS COORDINATOR </w:t>
            </w:r>
          </w:p>
          <w:p w14:paraId="36895904" w14:textId="4568532B" w:rsidR="00FB287F" w:rsidRPr="006B4743" w:rsidRDefault="00FB287F" w:rsidP="00967ACB">
            <w:pPr>
              <w:jc w:val="center"/>
              <w:rPr>
                <w:rFonts w:ascii="Segoe UI Black" w:hAnsi="Segoe UI Black" w:cs="Cambria"/>
                <w:b/>
                <w:bCs/>
                <w:color w:val="FFFFFF" w:themeColor="background1"/>
                <w:sz w:val="40"/>
                <w:szCs w:val="26"/>
              </w:rPr>
            </w:pPr>
            <w:r>
              <w:rPr>
                <w:rFonts w:ascii="Segoe UI Black" w:hAnsi="Segoe UI Black" w:cs="Cambria"/>
                <w:b/>
                <w:bCs/>
                <w:color w:val="FFFFFF" w:themeColor="background1"/>
                <w:sz w:val="40"/>
                <w:szCs w:val="26"/>
              </w:rPr>
              <w:t>FULL-TIME POSITION</w:t>
            </w:r>
          </w:p>
        </w:tc>
      </w:tr>
    </w:tbl>
    <w:p w14:paraId="0D1FFC5A" w14:textId="77777777" w:rsidR="00FB287F" w:rsidRPr="00891845" w:rsidRDefault="00FB287F" w:rsidP="00FB287F">
      <w:pPr>
        <w:rPr>
          <w:rFonts w:ascii="Georgia" w:hAnsi="Georgia" w:cs="Cambria"/>
          <w:b/>
          <w:bCs/>
          <w:sz w:val="8"/>
          <w:szCs w:val="26"/>
        </w:rPr>
      </w:pPr>
    </w:p>
    <w:p w14:paraId="1F20CF5B" w14:textId="77777777" w:rsidR="00FB287F" w:rsidRDefault="00FB287F" w:rsidP="00FB287F">
      <w:pPr>
        <w:rPr>
          <w:rFonts w:ascii="Georgia" w:hAnsi="Georgia" w:cs="Cambria"/>
          <w:b/>
          <w:bCs/>
          <w:color w:val="00B9C8"/>
          <w:sz w:val="26"/>
          <w:szCs w:val="26"/>
        </w:rPr>
      </w:pPr>
    </w:p>
    <w:p w14:paraId="48BF948C" w14:textId="77777777" w:rsidR="00FB287F" w:rsidRPr="006B4743" w:rsidRDefault="00FB287F" w:rsidP="00FB287F">
      <w:pPr>
        <w:rPr>
          <w:rFonts w:ascii="Georgia" w:hAnsi="Georgia" w:cs="Cambria"/>
          <w:b/>
          <w:bCs/>
          <w:color w:val="00B9C8"/>
          <w:sz w:val="26"/>
          <w:szCs w:val="26"/>
        </w:rPr>
      </w:pPr>
      <w:r w:rsidRPr="006B4743">
        <w:rPr>
          <w:rFonts w:ascii="Georgia" w:hAnsi="Georgia" w:cs="Cambria"/>
          <w:b/>
          <w:bCs/>
          <w:color w:val="00B9C8"/>
          <w:sz w:val="26"/>
          <w:szCs w:val="26"/>
        </w:rPr>
        <w:t xml:space="preserve">About Mary MacKillop Today </w:t>
      </w:r>
    </w:p>
    <w:p w14:paraId="78B2AB6D" w14:textId="77777777" w:rsidR="00FB287F" w:rsidRDefault="00FB287F" w:rsidP="00FB287F">
      <w:pPr>
        <w:rPr>
          <w:rFonts w:ascii="Georgia" w:hAnsi="Georgia"/>
          <w:sz w:val="24"/>
          <w:szCs w:val="24"/>
        </w:rPr>
      </w:pPr>
    </w:p>
    <w:p w14:paraId="23E5461A" w14:textId="77777777" w:rsidR="009C6235" w:rsidRPr="009C6235" w:rsidRDefault="009C6235" w:rsidP="009C6235">
      <w:pPr>
        <w:rPr>
          <w:rFonts w:ascii="Georgia" w:hAnsi="Georgia"/>
          <w:sz w:val="24"/>
          <w:szCs w:val="24"/>
        </w:rPr>
      </w:pPr>
      <w:r w:rsidRPr="009C6235">
        <w:rPr>
          <w:rFonts w:ascii="Georgia" w:hAnsi="Georgia"/>
          <w:sz w:val="24"/>
          <w:szCs w:val="24"/>
        </w:rPr>
        <w:t xml:space="preserve">Guided by the Gospel, Mary MacKillop Today stands with the poor and </w:t>
      </w:r>
      <w:proofErr w:type="spellStart"/>
      <w:r w:rsidRPr="009C6235">
        <w:rPr>
          <w:rFonts w:ascii="Georgia" w:hAnsi="Georgia"/>
          <w:sz w:val="24"/>
          <w:szCs w:val="24"/>
        </w:rPr>
        <w:t>marginalised</w:t>
      </w:r>
      <w:proofErr w:type="spellEnd"/>
      <w:r w:rsidRPr="009C6235">
        <w:rPr>
          <w:rFonts w:ascii="Georgia" w:hAnsi="Georgia"/>
          <w:sz w:val="24"/>
          <w:szCs w:val="24"/>
        </w:rPr>
        <w:t xml:space="preserve"> so they can </w:t>
      </w:r>
      <w:proofErr w:type="spellStart"/>
      <w:r w:rsidRPr="009C6235">
        <w:rPr>
          <w:rFonts w:ascii="Georgia" w:hAnsi="Georgia"/>
          <w:sz w:val="24"/>
          <w:szCs w:val="24"/>
        </w:rPr>
        <w:t>realise</w:t>
      </w:r>
      <w:proofErr w:type="spellEnd"/>
      <w:r w:rsidRPr="009C6235">
        <w:rPr>
          <w:rFonts w:ascii="Georgia" w:hAnsi="Georgia"/>
          <w:sz w:val="24"/>
          <w:szCs w:val="24"/>
        </w:rPr>
        <w:t xml:space="preserve"> their potential and participate fully in the community. Through access to education and learning of practical life skills Mary MacKillop Today seeks to transform lives.</w:t>
      </w:r>
    </w:p>
    <w:p w14:paraId="0FE8CB31" w14:textId="77777777" w:rsidR="009C6235" w:rsidRPr="009C6235" w:rsidRDefault="009C6235" w:rsidP="009C6235">
      <w:pPr>
        <w:rPr>
          <w:rFonts w:ascii="Georgia" w:hAnsi="Georgia"/>
          <w:sz w:val="24"/>
          <w:szCs w:val="24"/>
        </w:rPr>
      </w:pPr>
    </w:p>
    <w:p w14:paraId="2DBF0BB8" w14:textId="209BB12D" w:rsidR="009C6235" w:rsidRPr="009C6235" w:rsidRDefault="009C6235" w:rsidP="009C6235">
      <w:pPr>
        <w:rPr>
          <w:rFonts w:ascii="Georgia" w:hAnsi="Georgia"/>
          <w:sz w:val="24"/>
          <w:szCs w:val="24"/>
        </w:rPr>
      </w:pPr>
      <w:r w:rsidRPr="009C6235">
        <w:rPr>
          <w:rFonts w:ascii="Georgia" w:hAnsi="Georgia"/>
          <w:sz w:val="24"/>
          <w:szCs w:val="24"/>
        </w:rPr>
        <w:t xml:space="preserve">Saint Mary MacKillop is an important part of Mary MacKillop Today’s history. As Australia’s First Saint, Mary MacKillop is </w:t>
      </w:r>
      <w:proofErr w:type="spellStart"/>
      <w:r w:rsidRPr="009C6235">
        <w:rPr>
          <w:rFonts w:ascii="Georgia" w:hAnsi="Georgia"/>
          <w:sz w:val="24"/>
          <w:szCs w:val="24"/>
        </w:rPr>
        <w:t>recognised</w:t>
      </w:r>
      <w:proofErr w:type="spellEnd"/>
      <w:r w:rsidRPr="009C6235">
        <w:rPr>
          <w:rFonts w:ascii="Georgia" w:hAnsi="Georgia"/>
          <w:sz w:val="24"/>
          <w:szCs w:val="24"/>
        </w:rPr>
        <w:t xml:space="preserve"> as a woman of courage and faith. Mary MacKillop’s legacy is in service throughout communities across the world. Just as Mary MacKillop did over a century ago, Mary MacKillop Today helps the poorest of the poor regardless of who or where they are, with the same commitment to purpose. With respect for their great past, Mary MacKillop Today is committed to continuing the works of the Sisters of Saint Joseph of the Sacred Heart and looks to the future for transformation and change. </w:t>
      </w:r>
    </w:p>
    <w:p w14:paraId="3A436780" w14:textId="77777777" w:rsidR="009C6235" w:rsidRPr="009C6235" w:rsidRDefault="009C6235" w:rsidP="009C6235">
      <w:pPr>
        <w:rPr>
          <w:rFonts w:ascii="Georgia" w:hAnsi="Georgia"/>
          <w:sz w:val="24"/>
          <w:szCs w:val="24"/>
        </w:rPr>
      </w:pPr>
    </w:p>
    <w:p w14:paraId="15315522" w14:textId="70C7C0FC" w:rsidR="009C6235" w:rsidRPr="009C6235" w:rsidRDefault="009C6235" w:rsidP="009C6235">
      <w:pPr>
        <w:rPr>
          <w:rFonts w:ascii="Georgia" w:hAnsi="Georgia"/>
          <w:sz w:val="24"/>
          <w:szCs w:val="24"/>
        </w:rPr>
      </w:pPr>
      <w:r w:rsidRPr="009C6235">
        <w:rPr>
          <w:rFonts w:ascii="Georgia" w:hAnsi="Georgia"/>
          <w:sz w:val="24"/>
          <w:szCs w:val="24"/>
        </w:rPr>
        <w:t xml:space="preserve">Mary MacKillop Today is directly responsible for program design, implementation, monitoring, and evaluation of all its projects and the ministry is a signatory of the Australian Council for International Development’s (ACFID) code of conduct. As a consequence, Mary MacKillop Today has a high degree of accountability and transparency and is committed to protecting the rights of children in all areas the </w:t>
      </w:r>
      <w:proofErr w:type="spellStart"/>
      <w:r w:rsidRPr="009C6235">
        <w:rPr>
          <w:rFonts w:ascii="Georgia" w:hAnsi="Georgia"/>
          <w:sz w:val="24"/>
          <w:szCs w:val="24"/>
        </w:rPr>
        <w:t>organisation</w:t>
      </w:r>
      <w:proofErr w:type="spellEnd"/>
      <w:r w:rsidRPr="009C6235">
        <w:rPr>
          <w:rFonts w:ascii="Georgia" w:hAnsi="Georgia"/>
          <w:sz w:val="24"/>
          <w:szCs w:val="24"/>
        </w:rPr>
        <w:t xml:space="preserve"> works around the world.</w:t>
      </w:r>
    </w:p>
    <w:p w14:paraId="5D8D815C" w14:textId="77777777" w:rsidR="00FB287F" w:rsidRDefault="00FB287F" w:rsidP="00FB287F">
      <w:pPr>
        <w:rPr>
          <w:rFonts w:ascii="Georgia" w:hAnsi="Georgia" w:cs="Cambria"/>
          <w:b/>
          <w:bCs/>
          <w:color w:val="00B9C8"/>
          <w:sz w:val="26"/>
          <w:szCs w:val="26"/>
        </w:rPr>
      </w:pPr>
    </w:p>
    <w:p w14:paraId="18A89B17" w14:textId="77777777" w:rsidR="00FB287F" w:rsidRPr="00A92446" w:rsidRDefault="00FB287F" w:rsidP="00FB287F">
      <w:pPr>
        <w:rPr>
          <w:rFonts w:ascii="Georgia" w:hAnsi="Georgia" w:cs="Cambria"/>
          <w:b/>
          <w:bCs/>
          <w:color w:val="00B9C8"/>
          <w:sz w:val="26"/>
          <w:szCs w:val="26"/>
        </w:rPr>
      </w:pPr>
      <w:r w:rsidRPr="00A92446">
        <w:rPr>
          <w:rFonts w:ascii="Georgia" w:hAnsi="Georgia" w:cs="Cambria"/>
          <w:b/>
          <w:bCs/>
          <w:color w:val="00B9C8"/>
          <w:sz w:val="26"/>
          <w:szCs w:val="26"/>
        </w:rPr>
        <w:t xml:space="preserve">About the Role </w:t>
      </w:r>
    </w:p>
    <w:p w14:paraId="17526DB7" w14:textId="77777777" w:rsidR="00FB287F" w:rsidRDefault="00FB287F" w:rsidP="00FB287F">
      <w:pPr>
        <w:rPr>
          <w:rFonts w:ascii="Georgia" w:hAnsi="Georgia"/>
          <w:sz w:val="24"/>
          <w:szCs w:val="24"/>
        </w:rPr>
      </w:pPr>
    </w:p>
    <w:p w14:paraId="5047CD56" w14:textId="22147ACB" w:rsidR="00FB287F" w:rsidRDefault="00FB287F" w:rsidP="00FB287F">
      <w:pPr>
        <w:rPr>
          <w:rFonts w:ascii="Georgia" w:hAnsi="Georgia"/>
          <w:sz w:val="24"/>
          <w:szCs w:val="24"/>
        </w:rPr>
      </w:pPr>
      <w:r w:rsidRPr="0059203F">
        <w:rPr>
          <w:rFonts w:ascii="Georgia" w:hAnsi="Georgia"/>
          <w:sz w:val="24"/>
          <w:szCs w:val="24"/>
        </w:rPr>
        <w:t xml:space="preserve">The </w:t>
      </w:r>
      <w:r w:rsidRPr="0059203F">
        <w:rPr>
          <w:rFonts w:ascii="Georgia" w:hAnsi="Georgia"/>
          <w:b/>
          <w:bCs/>
          <w:sz w:val="24"/>
          <w:szCs w:val="24"/>
        </w:rPr>
        <w:t>Program</w:t>
      </w:r>
      <w:r>
        <w:rPr>
          <w:rFonts w:ascii="Georgia" w:hAnsi="Georgia"/>
          <w:b/>
          <w:bCs/>
          <w:sz w:val="24"/>
          <w:szCs w:val="24"/>
        </w:rPr>
        <w:t>s</w:t>
      </w:r>
      <w:r w:rsidRPr="0059203F">
        <w:rPr>
          <w:rFonts w:ascii="Georgia" w:hAnsi="Georgia"/>
          <w:b/>
          <w:bCs/>
          <w:sz w:val="24"/>
          <w:szCs w:val="24"/>
        </w:rPr>
        <w:t xml:space="preserve"> Coordinator</w:t>
      </w:r>
      <w:r w:rsidRPr="0059203F">
        <w:rPr>
          <w:rFonts w:ascii="Georgia" w:hAnsi="Georgia"/>
          <w:sz w:val="24"/>
          <w:szCs w:val="24"/>
        </w:rPr>
        <w:t xml:space="preserve"> will coordinat</w:t>
      </w:r>
      <w:r>
        <w:rPr>
          <w:rFonts w:ascii="Georgia" w:hAnsi="Georgia"/>
          <w:sz w:val="24"/>
          <w:szCs w:val="24"/>
        </w:rPr>
        <w:t>e</w:t>
      </w:r>
      <w:r w:rsidRPr="0059203F">
        <w:rPr>
          <w:rFonts w:ascii="Georgia" w:hAnsi="Georgia"/>
          <w:sz w:val="24"/>
          <w:szCs w:val="24"/>
        </w:rPr>
        <w:t xml:space="preserve"> and manage Mary MacKillop Today’s </w:t>
      </w:r>
      <w:r>
        <w:rPr>
          <w:rFonts w:ascii="Georgia" w:hAnsi="Georgia"/>
          <w:sz w:val="24"/>
          <w:szCs w:val="24"/>
        </w:rPr>
        <w:t>international development programs in Timor-Leste and Peru</w:t>
      </w:r>
      <w:r w:rsidRPr="0059203F">
        <w:rPr>
          <w:rFonts w:ascii="Georgia" w:hAnsi="Georgia"/>
          <w:sz w:val="24"/>
          <w:szCs w:val="24"/>
        </w:rPr>
        <w:t xml:space="preserve">. </w:t>
      </w:r>
    </w:p>
    <w:p w14:paraId="6D9D3D7F" w14:textId="77777777" w:rsidR="00FB287F" w:rsidRDefault="00FB287F" w:rsidP="00FB287F">
      <w:pPr>
        <w:rPr>
          <w:rFonts w:ascii="Georgia" w:hAnsi="Georgia"/>
          <w:sz w:val="24"/>
          <w:szCs w:val="24"/>
        </w:rPr>
      </w:pPr>
    </w:p>
    <w:p w14:paraId="444D287F" w14:textId="65F95FA6" w:rsidR="00FB287F" w:rsidRPr="004977D2" w:rsidRDefault="00FB287F" w:rsidP="00FB287F">
      <w:pPr>
        <w:rPr>
          <w:rFonts w:ascii="Georgia" w:hAnsi="Georgia"/>
          <w:sz w:val="24"/>
          <w:szCs w:val="24"/>
        </w:rPr>
      </w:pPr>
      <w:r w:rsidRPr="0059203F">
        <w:rPr>
          <w:rFonts w:ascii="Georgia" w:hAnsi="Georgia"/>
          <w:sz w:val="24"/>
          <w:szCs w:val="24"/>
        </w:rPr>
        <w:t xml:space="preserve">This will include </w:t>
      </w:r>
      <w:r>
        <w:rPr>
          <w:rFonts w:ascii="Georgia" w:hAnsi="Georgia"/>
          <w:sz w:val="24"/>
          <w:szCs w:val="24"/>
        </w:rPr>
        <w:t>establishing</w:t>
      </w:r>
      <w:r w:rsidRPr="0059203F">
        <w:rPr>
          <w:rFonts w:ascii="Georgia" w:hAnsi="Georgia"/>
          <w:sz w:val="24"/>
          <w:szCs w:val="24"/>
        </w:rPr>
        <w:t xml:space="preserve"> positive</w:t>
      </w:r>
      <w:r>
        <w:rPr>
          <w:rFonts w:ascii="Georgia" w:hAnsi="Georgia"/>
          <w:sz w:val="24"/>
          <w:szCs w:val="24"/>
        </w:rPr>
        <w:t xml:space="preserve"> and</w:t>
      </w:r>
      <w:r w:rsidRPr="0059203F">
        <w:rPr>
          <w:rFonts w:ascii="Georgia" w:hAnsi="Georgia"/>
          <w:sz w:val="24"/>
          <w:szCs w:val="24"/>
        </w:rPr>
        <w:t xml:space="preserve"> mutually respectful relationships with </w:t>
      </w:r>
      <w:r>
        <w:rPr>
          <w:rFonts w:ascii="Georgia" w:hAnsi="Georgia"/>
          <w:sz w:val="24"/>
          <w:szCs w:val="24"/>
        </w:rPr>
        <w:t>Mary MacKillop Today’s</w:t>
      </w:r>
      <w:r w:rsidRPr="0059203F">
        <w:rPr>
          <w:rFonts w:ascii="Georgia" w:hAnsi="Georgia"/>
          <w:sz w:val="24"/>
          <w:szCs w:val="24"/>
        </w:rPr>
        <w:t xml:space="preserve"> </w:t>
      </w:r>
      <w:r>
        <w:rPr>
          <w:rFonts w:ascii="Georgia" w:hAnsi="Georgia"/>
          <w:sz w:val="24"/>
          <w:szCs w:val="24"/>
        </w:rPr>
        <w:t>Timor-Leste office and Peru</w:t>
      </w:r>
      <w:r w:rsidRPr="0059203F">
        <w:rPr>
          <w:rFonts w:ascii="Georgia" w:hAnsi="Georgia"/>
          <w:sz w:val="24"/>
          <w:szCs w:val="24"/>
        </w:rPr>
        <w:t xml:space="preserve"> partners</w:t>
      </w:r>
      <w:r>
        <w:rPr>
          <w:rFonts w:ascii="Georgia" w:hAnsi="Georgia"/>
          <w:sz w:val="24"/>
          <w:szCs w:val="24"/>
        </w:rPr>
        <w:t xml:space="preserve">, </w:t>
      </w:r>
      <w:r w:rsidRPr="004977D2">
        <w:rPr>
          <w:rFonts w:ascii="Georgia" w:hAnsi="Georgia"/>
          <w:sz w:val="24"/>
          <w:szCs w:val="24"/>
        </w:rPr>
        <w:t xml:space="preserve">coordinating project management </w:t>
      </w:r>
      <w:r>
        <w:rPr>
          <w:rFonts w:ascii="Georgia" w:hAnsi="Georgia"/>
          <w:sz w:val="24"/>
          <w:szCs w:val="24"/>
        </w:rPr>
        <w:t>and administration tasks, and supporting effective</w:t>
      </w:r>
      <w:r w:rsidRPr="004977D2">
        <w:rPr>
          <w:rFonts w:ascii="Georgia" w:hAnsi="Georgia"/>
          <w:sz w:val="24"/>
          <w:szCs w:val="24"/>
        </w:rPr>
        <w:t xml:space="preserve"> monitoring, evaluation and learning (MEL). In addition, the Program</w:t>
      </w:r>
      <w:r>
        <w:rPr>
          <w:rFonts w:ascii="Georgia" w:hAnsi="Georgia"/>
          <w:sz w:val="24"/>
          <w:szCs w:val="24"/>
        </w:rPr>
        <w:t>s</w:t>
      </w:r>
      <w:r w:rsidRPr="004977D2">
        <w:rPr>
          <w:rFonts w:ascii="Georgia" w:hAnsi="Georgia"/>
          <w:sz w:val="24"/>
          <w:szCs w:val="24"/>
        </w:rPr>
        <w:t xml:space="preserve"> Coordinator will contribute to wider team project management support and system improvement initiatives.</w:t>
      </w:r>
      <w:r>
        <w:rPr>
          <w:rFonts w:ascii="Georgia" w:hAnsi="Georgia"/>
          <w:sz w:val="24"/>
          <w:szCs w:val="24"/>
        </w:rPr>
        <w:t xml:space="preserve"> </w:t>
      </w:r>
    </w:p>
    <w:p w14:paraId="5F17779C" w14:textId="77777777" w:rsidR="00FB287F" w:rsidRDefault="00FB287F" w:rsidP="00FB287F">
      <w:pPr>
        <w:rPr>
          <w:rFonts w:ascii="Georgia" w:hAnsi="Georgia"/>
          <w:sz w:val="24"/>
          <w:szCs w:val="24"/>
        </w:rPr>
      </w:pPr>
    </w:p>
    <w:p w14:paraId="225495F5" w14:textId="77777777" w:rsidR="00FB287F" w:rsidRPr="005F4910" w:rsidRDefault="00FB287F" w:rsidP="00FB287F">
      <w:pPr>
        <w:rPr>
          <w:rFonts w:ascii="Georgia" w:hAnsi="Georgia"/>
          <w:sz w:val="24"/>
          <w:szCs w:val="24"/>
        </w:rPr>
      </w:pPr>
      <w:r>
        <w:rPr>
          <w:rFonts w:ascii="Georgia" w:hAnsi="Georgia"/>
          <w:sz w:val="24"/>
          <w:szCs w:val="24"/>
        </w:rPr>
        <w:t xml:space="preserve">The Programs Coordinator </w:t>
      </w:r>
      <w:r w:rsidRPr="005F4910">
        <w:rPr>
          <w:rFonts w:ascii="Georgia" w:hAnsi="Georgia"/>
          <w:sz w:val="24"/>
          <w:szCs w:val="24"/>
        </w:rPr>
        <w:t>has</w:t>
      </w:r>
      <w:r>
        <w:rPr>
          <w:rFonts w:ascii="Georgia" w:hAnsi="Georgia"/>
          <w:sz w:val="24"/>
          <w:szCs w:val="24"/>
        </w:rPr>
        <w:t xml:space="preserve"> three</w:t>
      </w:r>
      <w:r w:rsidRPr="005F4910">
        <w:rPr>
          <w:rFonts w:ascii="Georgia" w:hAnsi="Georgia"/>
          <w:sz w:val="24"/>
          <w:szCs w:val="24"/>
        </w:rPr>
        <w:t xml:space="preserve"> key areas of responsibility:</w:t>
      </w:r>
    </w:p>
    <w:p w14:paraId="22099C44" w14:textId="45F1D9D7" w:rsidR="00FB287F" w:rsidRPr="003A3E45" w:rsidRDefault="00FB287F" w:rsidP="0CEA83CA">
      <w:pPr>
        <w:pStyle w:val="Subtitle"/>
        <w:numPr>
          <w:ilvl w:val="0"/>
          <w:numId w:val="1"/>
        </w:numPr>
        <w:spacing w:before="100" w:beforeAutospacing="1" w:after="100" w:afterAutospacing="1" w:line="240" w:lineRule="auto"/>
        <w:rPr>
          <w:rFonts w:ascii="Georgia" w:eastAsia="Arial" w:hAnsi="Georgia" w:cs="Arial"/>
          <w:i w:val="0"/>
          <w:iCs w:val="0"/>
          <w:color w:val="auto"/>
          <w:spacing w:val="0"/>
          <w:lang w:val="en-US"/>
        </w:rPr>
      </w:pPr>
      <w:r w:rsidRPr="0CEA83CA">
        <w:rPr>
          <w:rFonts w:ascii="Georgia" w:eastAsia="Arial" w:hAnsi="Georgia" w:cs="Arial"/>
          <w:i w:val="0"/>
          <w:iCs w:val="0"/>
          <w:color w:val="auto"/>
          <w:spacing w:val="0"/>
          <w:lang w:val="en-US"/>
        </w:rPr>
        <w:t>Coordinate the effective development and delivery of Mary MacKillop Today’s Timor-Leste and Peru program</w:t>
      </w:r>
    </w:p>
    <w:p w14:paraId="65BCA262" w14:textId="77777777" w:rsidR="00FB287F" w:rsidRPr="006F6D94" w:rsidRDefault="00FB287F" w:rsidP="00FB287F">
      <w:pPr>
        <w:pStyle w:val="ListParagraph"/>
        <w:numPr>
          <w:ilvl w:val="0"/>
          <w:numId w:val="1"/>
        </w:numPr>
        <w:spacing w:before="100" w:beforeAutospacing="1" w:after="100" w:afterAutospacing="1"/>
        <w:ind w:right="475"/>
        <w:rPr>
          <w:rFonts w:ascii="Georgia" w:hAnsi="Georgia"/>
          <w:sz w:val="24"/>
          <w:szCs w:val="24"/>
        </w:rPr>
      </w:pPr>
      <w:r w:rsidRPr="006F6D94">
        <w:rPr>
          <w:rFonts w:ascii="Georgia" w:hAnsi="Georgia"/>
          <w:sz w:val="24"/>
          <w:szCs w:val="24"/>
        </w:rPr>
        <w:t xml:space="preserve">Develop and maintain </w:t>
      </w:r>
      <w:r>
        <w:rPr>
          <w:rFonts w:ascii="Georgia" w:hAnsi="Georgia"/>
          <w:sz w:val="24"/>
          <w:szCs w:val="24"/>
        </w:rPr>
        <w:t xml:space="preserve">project </w:t>
      </w:r>
      <w:r w:rsidRPr="006F6D94">
        <w:rPr>
          <w:rFonts w:ascii="Georgia" w:hAnsi="Georgia"/>
          <w:sz w:val="24"/>
          <w:szCs w:val="24"/>
        </w:rPr>
        <w:t>administration systems</w:t>
      </w:r>
    </w:p>
    <w:p w14:paraId="10AE86F6" w14:textId="77777777" w:rsidR="00FB287F" w:rsidRPr="005E5556" w:rsidRDefault="00FB287F" w:rsidP="00FB287F">
      <w:pPr>
        <w:pStyle w:val="ListParagraph"/>
        <w:numPr>
          <w:ilvl w:val="0"/>
          <w:numId w:val="1"/>
        </w:numPr>
        <w:spacing w:before="100" w:beforeAutospacing="1" w:after="100" w:afterAutospacing="1"/>
        <w:ind w:right="475"/>
        <w:rPr>
          <w:rFonts w:ascii="Georgia" w:hAnsi="Georgia"/>
          <w:sz w:val="24"/>
          <w:szCs w:val="24"/>
        </w:rPr>
      </w:pPr>
      <w:r w:rsidRPr="006F6D94">
        <w:rPr>
          <w:rFonts w:ascii="Georgia" w:hAnsi="Georgia"/>
          <w:sz w:val="24"/>
          <w:szCs w:val="24"/>
        </w:rPr>
        <w:t xml:space="preserve">Participate in and coordinate monitoring, evaluation and learning (MEL) </w:t>
      </w:r>
    </w:p>
    <w:p w14:paraId="1F053631" w14:textId="1C728D64" w:rsidR="00FB287F" w:rsidRDefault="00FB287F" w:rsidP="00FB287F">
      <w:pPr>
        <w:rPr>
          <w:rFonts w:ascii="Georgia" w:hAnsi="Georgia" w:cs="Cambria"/>
          <w:b/>
          <w:bCs/>
          <w:color w:val="00B9C8"/>
          <w:sz w:val="26"/>
          <w:szCs w:val="26"/>
        </w:rPr>
      </w:pPr>
    </w:p>
    <w:p w14:paraId="71A6F47D" w14:textId="77777777" w:rsidR="00653ACA" w:rsidRDefault="00653ACA" w:rsidP="00FB287F">
      <w:pPr>
        <w:rPr>
          <w:rFonts w:ascii="Georgia" w:hAnsi="Georgia" w:cs="Cambria"/>
          <w:b/>
          <w:bCs/>
          <w:color w:val="00B9C8"/>
          <w:sz w:val="26"/>
          <w:szCs w:val="26"/>
        </w:rPr>
      </w:pPr>
    </w:p>
    <w:p w14:paraId="6CDF2D75" w14:textId="77777777" w:rsidR="00FB287F" w:rsidRDefault="00FB287F" w:rsidP="00FB287F">
      <w:pPr>
        <w:rPr>
          <w:rFonts w:ascii="Georgia" w:hAnsi="Georgia" w:cs="Cambria"/>
          <w:b/>
          <w:bCs/>
          <w:color w:val="00B9C8"/>
          <w:sz w:val="26"/>
          <w:szCs w:val="26"/>
        </w:rPr>
      </w:pPr>
    </w:p>
    <w:p w14:paraId="127C3A6D" w14:textId="25FCC35A" w:rsidR="00FB287F" w:rsidRPr="00EE2C6C" w:rsidRDefault="00FB287F" w:rsidP="00FB287F">
      <w:pPr>
        <w:rPr>
          <w:rFonts w:ascii="Georgia" w:hAnsi="Georgia" w:cs="Cambria"/>
          <w:b/>
          <w:bCs/>
          <w:color w:val="00B9C8"/>
          <w:sz w:val="26"/>
          <w:szCs w:val="26"/>
        </w:rPr>
      </w:pPr>
      <w:r w:rsidRPr="006B4743">
        <w:rPr>
          <w:rFonts w:ascii="Georgia" w:hAnsi="Georgia" w:cs="Cambria"/>
          <w:b/>
          <w:bCs/>
          <w:color w:val="00B9C8"/>
          <w:sz w:val="26"/>
          <w:szCs w:val="26"/>
        </w:rPr>
        <w:lastRenderedPageBreak/>
        <w:t>Key Responsibilities</w:t>
      </w:r>
    </w:p>
    <w:p w14:paraId="42DA1DC5" w14:textId="2288F49B" w:rsidR="00FB287F" w:rsidRPr="00C12722" w:rsidRDefault="00FB287F" w:rsidP="00FB287F">
      <w:pPr>
        <w:pStyle w:val="Subtitle"/>
        <w:numPr>
          <w:ilvl w:val="0"/>
          <w:numId w:val="0"/>
        </w:numPr>
        <w:spacing w:before="100" w:beforeAutospacing="1" w:after="100" w:afterAutospacing="1" w:line="240" w:lineRule="auto"/>
        <w:rPr>
          <w:rFonts w:ascii="Georgia" w:eastAsia="Arial" w:hAnsi="Georgia" w:cs="Arial"/>
          <w:b/>
          <w:iCs w:val="0"/>
          <w:color w:val="005AA0"/>
          <w:spacing w:val="0"/>
          <w:lang w:val="en-US"/>
        </w:rPr>
      </w:pPr>
      <w:r w:rsidRPr="00C12722">
        <w:rPr>
          <w:rFonts w:ascii="Georgia" w:eastAsia="Arial" w:hAnsi="Georgia" w:cs="Arial"/>
          <w:b/>
          <w:iCs w:val="0"/>
          <w:color w:val="005AA0"/>
          <w:spacing w:val="0"/>
          <w:lang w:val="en-US"/>
        </w:rPr>
        <w:t xml:space="preserve">Coordinate the effective development, coordination and delivery of </w:t>
      </w:r>
      <w:r>
        <w:rPr>
          <w:rFonts w:ascii="Georgia" w:eastAsia="Arial" w:hAnsi="Georgia" w:cs="Arial"/>
          <w:b/>
          <w:iCs w:val="0"/>
          <w:color w:val="005AA0"/>
          <w:spacing w:val="0"/>
          <w:lang w:val="en-US"/>
        </w:rPr>
        <w:t>Mary MacKillop Today’s</w:t>
      </w:r>
      <w:r w:rsidRPr="00C12722">
        <w:rPr>
          <w:rFonts w:ascii="Georgia" w:eastAsia="Arial" w:hAnsi="Georgia" w:cs="Arial"/>
          <w:b/>
          <w:iCs w:val="0"/>
          <w:color w:val="005AA0"/>
          <w:spacing w:val="0"/>
          <w:lang w:val="en-US"/>
        </w:rPr>
        <w:t xml:space="preserve"> </w:t>
      </w:r>
      <w:r>
        <w:rPr>
          <w:rFonts w:ascii="Georgia" w:eastAsia="Arial" w:hAnsi="Georgia" w:cs="Arial"/>
          <w:b/>
          <w:iCs w:val="0"/>
          <w:color w:val="005AA0"/>
          <w:spacing w:val="0"/>
          <w:lang w:val="en-US"/>
        </w:rPr>
        <w:t>Timor-Leste and Peru</w:t>
      </w:r>
      <w:r w:rsidRPr="00C12722">
        <w:rPr>
          <w:rFonts w:ascii="Georgia" w:eastAsia="Arial" w:hAnsi="Georgia" w:cs="Arial"/>
          <w:b/>
          <w:iCs w:val="0"/>
          <w:color w:val="005AA0"/>
          <w:spacing w:val="0"/>
          <w:lang w:val="en-US"/>
        </w:rPr>
        <w:t xml:space="preserve"> program</w:t>
      </w:r>
    </w:p>
    <w:p w14:paraId="44B4F4EB" w14:textId="78BA3161" w:rsidR="00FB287F" w:rsidRPr="0098067F" w:rsidRDefault="00FB287F" w:rsidP="00FB287F">
      <w:pPr>
        <w:pStyle w:val="ListParagraph"/>
        <w:numPr>
          <w:ilvl w:val="0"/>
          <w:numId w:val="2"/>
        </w:numPr>
        <w:spacing w:before="0"/>
        <w:rPr>
          <w:rFonts w:ascii="Georgia" w:hAnsi="Georgia"/>
          <w:sz w:val="24"/>
          <w:szCs w:val="24"/>
        </w:rPr>
      </w:pPr>
      <w:r w:rsidRPr="14D3E624">
        <w:rPr>
          <w:rFonts w:ascii="Georgia" w:hAnsi="Georgia"/>
          <w:sz w:val="24"/>
          <w:szCs w:val="24"/>
        </w:rPr>
        <w:t>Establish and maintain positive and mutually respectful relationships with Mary MacKillop Today’s Peru</w:t>
      </w:r>
      <w:r w:rsidR="160A2857" w:rsidRPr="14D3E624">
        <w:rPr>
          <w:rFonts w:ascii="Georgia" w:hAnsi="Georgia"/>
          <w:sz w:val="24"/>
          <w:szCs w:val="24"/>
        </w:rPr>
        <w:t xml:space="preserve">vian </w:t>
      </w:r>
      <w:r w:rsidRPr="14D3E624">
        <w:rPr>
          <w:rFonts w:ascii="Georgia" w:hAnsi="Georgia"/>
          <w:sz w:val="24"/>
          <w:szCs w:val="24"/>
        </w:rPr>
        <w:t>partners and Timor-Leste office</w:t>
      </w:r>
      <w:r w:rsidR="009C6235" w:rsidRPr="14D3E624">
        <w:rPr>
          <w:rFonts w:ascii="Georgia" w:hAnsi="Georgia"/>
          <w:sz w:val="24"/>
          <w:szCs w:val="24"/>
        </w:rPr>
        <w:t>.</w:t>
      </w:r>
    </w:p>
    <w:p w14:paraId="6D24B9DA" w14:textId="5F3718E8" w:rsidR="00FB287F" w:rsidRPr="0098067F" w:rsidRDefault="00FB287F" w:rsidP="00FB287F">
      <w:pPr>
        <w:pStyle w:val="ListParagraph"/>
        <w:numPr>
          <w:ilvl w:val="0"/>
          <w:numId w:val="2"/>
        </w:numPr>
        <w:spacing w:before="0"/>
        <w:rPr>
          <w:rFonts w:ascii="Georgia" w:hAnsi="Georgia"/>
          <w:sz w:val="24"/>
          <w:szCs w:val="24"/>
        </w:rPr>
      </w:pPr>
      <w:r>
        <w:rPr>
          <w:rFonts w:ascii="Georgia" w:hAnsi="Georgia"/>
          <w:sz w:val="24"/>
          <w:szCs w:val="24"/>
        </w:rPr>
        <w:t>Undertake</w:t>
      </w:r>
      <w:r w:rsidRPr="0098067F">
        <w:rPr>
          <w:rFonts w:ascii="Georgia" w:hAnsi="Georgia"/>
          <w:sz w:val="24"/>
          <w:szCs w:val="24"/>
        </w:rPr>
        <w:t xml:space="preserve"> capacity assessments and conduct ongoing capacity development activities with </w:t>
      </w:r>
      <w:r>
        <w:rPr>
          <w:rFonts w:ascii="Georgia" w:hAnsi="Georgia"/>
          <w:sz w:val="24"/>
          <w:szCs w:val="24"/>
        </w:rPr>
        <w:t xml:space="preserve">Mary MacKillop Today’s </w:t>
      </w:r>
      <w:r w:rsidRPr="0098067F">
        <w:rPr>
          <w:rFonts w:ascii="Georgia" w:hAnsi="Georgia"/>
          <w:sz w:val="24"/>
          <w:szCs w:val="24"/>
        </w:rPr>
        <w:t>partners</w:t>
      </w:r>
      <w:r>
        <w:rPr>
          <w:rFonts w:ascii="Georgia" w:hAnsi="Georgia"/>
          <w:sz w:val="24"/>
          <w:szCs w:val="24"/>
        </w:rPr>
        <w:t xml:space="preserve"> and in-country staff</w:t>
      </w:r>
      <w:r w:rsidRPr="0098067F">
        <w:rPr>
          <w:rFonts w:ascii="Georgia" w:hAnsi="Georgia"/>
          <w:sz w:val="24"/>
          <w:szCs w:val="24"/>
        </w:rPr>
        <w:t xml:space="preserve">, including identifying opportunities to promote </w:t>
      </w:r>
      <w:r>
        <w:rPr>
          <w:rFonts w:ascii="Georgia" w:hAnsi="Georgia"/>
          <w:sz w:val="24"/>
          <w:szCs w:val="24"/>
        </w:rPr>
        <w:t>two-way</w:t>
      </w:r>
      <w:r w:rsidRPr="0098067F">
        <w:rPr>
          <w:rFonts w:ascii="Georgia" w:hAnsi="Georgia"/>
          <w:sz w:val="24"/>
          <w:szCs w:val="24"/>
        </w:rPr>
        <w:t xml:space="preserve"> learning through our partnerships</w:t>
      </w:r>
      <w:r w:rsidR="003665DB">
        <w:rPr>
          <w:rFonts w:ascii="Georgia" w:hAnsi="Georgia"/>
          <w:sz w:val="24"/>
          <w:szCs w:val="24"/>
        </w:rPr>
        <w:t xml:space="preserve"> and </w:t>
      </w:r>
      <w:r w:rsidR="009C6235">
        <w:rPr>
          <w:rFonts w:ascii="Georgia" w:hAnsi="Georgia"/>
          <w:sz w:val="24"/>
          <w:szCs w:val="24"/>
        </w:rPr>
        <w:t>in-country</w:t>
      </w:r>
      <w:r w:rsidR="003665DB">
        <w:rPr>
          <w:rFonts w:ascii="Georgia" w:hAnsi="Georgia"/>
          <w:sz w:val="24"/>
          <w:szCs w:val="24"/>
        </w:rPr>
        <w:t xml:space="preserve"> office</w:t>
      </w:r>
      <w:r>
        <w:rPr>
          <w:rFonts w:ascii="Georgia" w:hAnsi="Georgia"/>
          <w:sz w:val="24"/>
          <w:szCs w:val="24"/>
        </w:rPr>
        <w:t>.</w:t>
      </w:r>
    </w:p>
    <w:p w14:paraId="17C7577F" w14:textId="691A4FF9" w:rsidR="00FB287F" w:rsidRPr="00C12722" w:rsidRDefault="00FB287F" w:rsidP="00FB287F">
      <w:pPr>
        <w:pStyle w:val="ListParagraph"/>
        <w:numPr>
          <w:ilvl w:val="0"/>
          <w:numId w:val="2"/>
        </w:numPr>
        <w:spacing w:before="0"/>
        <w:rPr>
          <w:rFonts w:ascii="Georgia" w:hAnsi="Georgia"/>
          <w:sz w:val="24"/>
          <w:szCs w:val="24"/>
        </w:rPr>
      </w:pPr>
      <w:r w:rsidRPr="00C12722">
        <w:rPr>
          <w:rFonts w:ascii="Georgia" w:hAnsi="Georgia"/>
          <w:sz w:val="24"/>
          <w:szCs w:val="24"/>
        </w:rPr>
        <w:t>Coordinate all aspects of the project cycle</w:t>
      </w:r>
      <w:r>
        <w:rPr>
          <w:rFonts w:ascii="Georgia" w:hAnsi="Georgia"/>
          <w:sz w:val="24"/>
          <w:szCs w:val="24"/>
        </w:rPr>
        <w:t xml:space="preserve"> for the Timor-Leste and Peru program</w:t>
      </w:r>
      <w:r w:rsidRPr="00C12722">
        <w:rPr>
          <w:rFonts w:ascii="Georgia" w:hAnsi="Georgia"/>
          <w:sz w:val="24"/>
          <w:szCs w:val="24"/>
        </w:rPr>
        <w:t xml:space="preserve"> including program administration, assisting with the development and appraisal of </w:t>
      </w:r>
      <w:r>
        <w:rPr>
          <w:rFonts w:ascii="Georgia" w:hAnsi="Georgia"/>
          <w:sz w:val="24"/>
          <w:szCs w:val="24"/>
        </w:rPr>
        <w:t>proposals and applications</w:t>
      </w:r>
      <w:r w:rsidRPr="00C12722">
        <w:rPr>
          <w:rFonts w:ascii="Georgia" w:hAnsi="Georgia"/>
          <w:sz w:val="24"/>
          <w:szCs w:val="24"/>
        </w:rPr>
        <w:t>, submission of program reports and preparation of funds transfers</w:t>
      </w:r>
      <w:r>
        <w:rPr>
          <w:rFonts w:ascii="Georgia" w:hAnsi="Georgia"/>
          <w:sz w:val="24"/>
          <w:szCs w:val="24"/>
        </w:rPr>
        <w:t>.</w:t>
      </w:r>
    </w:p>
    <w:p w14:paraId="5574623A" w14:textId="3E2ED830" w:rsidR="00FB287F" w:rsidRPr="00323006" w:rsidRDefault="00FB287F" w:rsidP="00FB287F">
      <w:pPr>
        <w:pStyle w:val="ListParagraph"/>
        <w:widowControl/>
        <w:numPr>
          <w:ilvl w:val="0"/>
          <w:numId w:val="2"/>
        </w:numPr>
        <w:autoSpaceDE/>
        <w:autoSpaceDN/>
        <w:spacing w:before="0" w:after="200" w:line="276" w:lineRule="auto"/>
        <w:contextualSpacing/>
        <w:rPr>
          <w:rFonts w:ascii="Georgia" w:hAnsi="Georgia"/>
          <w:sz w:val="24"/>
          <w:szCs w:val="24"/>
        </w:rPr>
      </w:pPr>
      <w:r w:rsidRPr="00323006">
        <w:rPr>
          <w:rFonts w:ascii="Georgia" w:hAnsi="Georgia"/>
          <w:sz w:val="24"/>
          <w:szCs w:val="24"/>
        </w:rPr>
        <w:t xml:space="preserve">Manage all financial and narrative reporting for the </w:t>
      </w:r>
      <w:r>
        <w:rPr>
          <w:rFonts w:ascii="Georgia" w:hAnsi="Georgia"/>
          <w:sz w:val="24"/>
          <w:szCs w:val="24"/>
        </w:rPr>
        <w:t xml:space="preserve">Timor-Leste and Peru </w:t>
      </w:r>
      <w:r w:rsidRPr="00323006">
        <w:rPr>
          <w:rFonts w:ascii="Georgia" w:hAnsi="Georgia"/>
          <w:sz w:val="24"/>
          <w:szCs w:val="24"/>
        </w:rPr>
        <w:t>Program, including liaising with partner</w:t>
      </w:r>
      <w:r w:rsidR="009C6235">
        <w:rPr>
          <w:rFonts w:ascii="Georgia" w:hAnsi="Georgia"/>
          <w:sz w:val="24"/>
          <w:szCs w:val="24"/>
        </w:rPr>
        <w:t xml:space="preserve">s and </w:t>
      </w:r>
      <w:r w:rsidRPr="00323006">
        <w:rPr>
          <w:rFonts w:ascii="Georgia" w:hAnsi="Georgia"/>
          <w:sz w:val="24"/>
          <w:szCs w:val="24"/>
        </w:rPr>
        <w:t>staff to ensure deadlines are met</w:t>
      </w:r>
      <w:r>
        <w:rPr>
          <w:rFonts w:ascii="Georgia" w:hAnsi="Georgia"/>
          <w:sz w:val="24"/>
          <w:szCs w:val="24"/>
        </w:rPr>
        <w:t>.</w:t>
      </w:r>
    </w:p>
    <w:p w14:paraId="6CE922A9" w14:textId="1742B065" w:rsidR="00FB287F" w:rsidRPr="00C12722" w:rsidRDefault="00FB287F" w:rsidP="00FB287F">
      <w:pPr>
        <w:pStyle w:val="ListParagraph"/>
        <w:numPr>
          <w:ilvl w:val="0"/>
          <w:numId w:val="2"/>
        </w:numPr>
        <w:spacing w:before="0"/>
        <w:rPr>
          <w:rFonts w:ascii="Georgia" w:hAnsi="Georgia"/>
          <w:sz w:val="24"/>
          <w:szCs w:val="24"/>
        </w:rPr>
      </w:pPr>
      <w:r w:rsidRPr="73D407B5">
        <w:rPr>
          <w:rFonts w:ascii="Georgia" w:hAnsi="Georgia"/>
          <w:sz w:val="24"/>
          <w:szCs w:val="24"/>
        </w:rPr>
        <w:t>In collaboration with the Group Leaders</w:t>
      </w:r>
      <w:r w:rsidR="506AC29B" w:rsidRPr="73D407B5">
        <w:rPr>
          <w:rFonts w:ascii="Georgia" w:hAnsi="Georgia"/>
          <w:sz w:val="24"/>
          <w:szCs w:val="24"/>
        </w:rPr>
        <w:t>,</w:t>
      </w:r>
      <w:r w:rsidRPr="73D407B5">
        <w:rPr>
          <w:rFonts w:ascii="Georgia" w:hAnsi="Georgia"/>
          <w:sz w:val="24"/>
          <w:szCs w:val="24"/>
        </w:rPr>
        <w:t xml:space="preserve"> maintain an alert system for forthcoming proposals and reports.</w:t>
      </w:r>
    </w:p>
    <w:p w14:paraId="46E39432" w14:textId="77777777" w:rsidR="00FB287F" w:rsidRPr="00C12722" w:rsidRDefault="00FB287F" w:rsidP="00FB287F">
      <w:pPr>
        <w:pStyle w:val="ListParagraph"/>
        <w:numPr>
          <w:ilvl w:val="0"/>
          <w:numId w:val="2"/>
        </w:numPr>
        <w:spacing w:before="0"/>
        <w:rPr>
          <w:rFonts w:ascii="Georgia" w:hAnsi="Georgia"/>
          <w:sz w:val="24"/>
          <w:szCs w:val="24"/>
        </w:rPr>
      </w:pPr>
      <w:r w:rsidRPr="00C12722">
        <w:rPr>
          <w:rFonts w:ascii="Georgia" w:hAnsi="Georgia"/>
          <w:sz w:val="24"/>
          <w:szCs w:val="24"/>
        </w:rPr>
        <w:t>Support the Group Leader</w:t>
      </w:r>
      <w:r>
        <w:rPr>
          <w:rFonts w:ascii="Georgia" w:hAnsi="Georgia"/>
          <w:sz w:val="24"/>
          <w:szCs w:val="24"/>
        </w:rPr>
        <w:t>s</w:t>
      </w:r>
      <w:r w:rsidRPr="00C12722">
        <w:rPr>
          <w:rFonts w:ascii="Georgia" w:hAnsi="Georgia"/>
          <w:sz w:val="24"/>
          <w:szCs w:val="24"/>
        </w:rPr>
        <w:t xml:space="preserve"> with the timely lodgment of tenders or submissions of applications for program funding or grants to support the growth and sustainability of MM</w:t>
      </w:r>
      <w:r>
        <w:rPr>
          <w:rFonts w:ascii="Georgia" w:hAnsi="Georgia"/>
          <w:sz w:val="24"/>
          <w:szCs w:val="24"/>
        </w:rPr>
        <w:t>T</w:t>
      </w:r>
      <w:r w:rsidRPr="00C12722">
        <w:rPr>
          <w:rFonts w:ascii="Georgia" w:hAnsi="Georgia"/>
          <w:sz w:val="24"/>
          <w:szCs w:val="24"/>
        </w:rPr>
        <w:t>'s programs</w:t>
      </w:r>
      <w:r>
        <w:rPr>
          <w:rFonts w:ascii="Georgia" w:hAnsi="Georgia"/>
          <w:sz w:val="24"/>
          <w:szCs w:val="24"/>
        </w:rPr>
        <w:t>.</w:t>
      </w:r>
    </w:p>
    <w:p w14:paraId="23B92419" w14:textId="1CEC3CE6" w:rsidR="00FB287F" w:rsidRPr="00521E75" w:rsidRDefault="00FB287F" w:rsidP="00FB287F">
      <w:pPr>
        <w:pStyle w:val="ListParagraph"/>
        <w:numPr>
          <w:ilvl w:val="0"/>
          <w:numId w:val="2"/>
        </w:numPr>
        <w:spacing w:before="0"/>
        <w:rPr>
          <w:rFonts w:ascii="Georgia" w:hAnsi="Georgia"/>
          <w:sz w:val="24"/>
          <w:szCs w:val="24"/>
        </w:rPr>
      </w:pPr>
      <w:r w:rsidRPr="00C12722">
        <w:rPr>
          <w:rFonts w:ascii="Georgia" w:hAnsi="Georgia"/>
          <w:sz w:val="24"/>
          <w:szCs w:val="24"/>
        </w:rPr>
        <w:t xml:space="preserve">Participate in strategic planning for the </w:t>
      </w:r>
      <w:r>
        <w:rPr>
          <w:rFonts w:ascii="Georgia" w:hAnsi="Georgia"/>
          <w:sz w:val="24"/>
          <w:szCs w:val="24"/>
        </w:rPr>
        <w:t>Timor-Leste and Peru program.</w:t>
      </w:r>
    </w:p>
    <w:p w14:paraId="10AA9612" w14:textId="77777777" w:rsidR="00FB287F" w:rsidRPr="007C1C4D" w:rsidRDefault="00FB287F" w:rsidP="00FB287F">
      <w:pPr>
        <w:pStyle w:val="Subtitle"/>
        <w:numPr>
          <w:ilvl w:val="0"/>
          <w:numId w:val="0"/>
        </w:numPr>
        <w:spacing w:before="100" w:beforeAutospacing="1" w:after="100" w:afterAutospacing="1" w:line="240" w:lineRule="auto"/>
        <w:rPr>
          <w:rFonts w:ascii="Georgia" w:eastAsia="Arial" w:hAnsi="Georgia" w:cs="Arial"/>
          <w:b/>
          <w:iCs w:val="0"/>
          <w:color w:val="005AA0"/>
          <w:spacing w:val="0"/>
          <w:lang w:val="en-US"/>
        </w:rPr>
      </w:pPr>
      <w:r w:rsidRPr="007C1C4D">
        <w:rPr>
          <w:rFonts w:ascii="Georgia" w:eastAsia="Arial" w:hAnsi="Georgia" w:cs="Arial"/>
          <w:b/>
          <w:iCs w:val="0"/>
          <w:color w:val="005AA0"/>
          <w:spacing w:val="0"/>
          <w:lang w:val="en-US"/>
        </w:rPr>
        <w:t>Develop and maintain administration systems</w:t>
      </w:r>
    </w:p>
    <w:p w14:paraId="7B4BF2D9" w14:textId="77777777" w:rsidR="00FB287F" w:rsidRPr="00E805D5" w:rsidRDefault="00FB287F" w:rsidP="00FB287F">
      <w:pPr>
        <w:pStyle w:val="ListParagraph"/>
        <w:numPr>
          <w:ilvl w:val="0"/>
          <w:numId w:val="2"/>
        </w:numPr>
        <w:rPr>
          <w:rFonts w:ascii="Georgia" w:hAnsi="Georgia" w:cs="Cambria"/>
          <w:b/>
          <w:bCs/>
          <w:color w:val="00B9C8"/>
          <w:sz w:val="26"/>
          <w:szCs w:val="26"/>
        </w:rPr>
      </w:pPr>
      <w:r w:rsidRPr="00E805D5">
        <w:rPr>
          <w:rFonts w:ascii="Georgia" w:hAnsi="Georgia"/>
          <w:sz w:val="24"/>
          <w:szCs w:val="24"/>
        </w:rPr>
        <w:t xml:space="preserve">Coordinate and maintain program records for the purposes of enhancing quality control processes and strengthening the consistency of outputs, in-line with ACFID </w:t>
      </w:r>
      <w:r>
        <w:rPr>
          <w:rFonts w:ascii="Georgia" w:hAnsi="Georgia"/>
          <w:sz w:val="24"/>
          <w:szCs w:val="24"/>
        </w:rPr>
        <w:t xml:space="preserve">and ANCP </w:t>
      </w:r>
      <w:r w:rsidRPr="00E805D5">
        <w:rPr>
          <w:rFonts w:ascii="Georgia" w:hAnsi="Georgia"/>
          <w:sz w:val="24"/>
          <w:szCs w:val="24"/>
        </w:rPr>
        <w:t>compliance standards</w:t>
      </w:r>
      <w:r>
        <w:rPr>
          <w:rFonts w:ascii="Georgia" w:hAnsi="Georgia"/>
          <w:sz w:val="24"/>
          <w:szCs w:val="24"/>
        </w:rPr>
        <w:t>.</w:t>
      </w:r>
    </w:p>
    <w:p w14:paraId="2BB06585" w14:textId="26287139" w:rsidR="00FB287F" w:rsidRPr="00E805D5" w:rsidRDefault="00FB287F" w:rsidP="00FB287F">
      <w:pPr>
        <w:pStyle w:val="ListParagraph"/>
        <w:numPr>
          <w:ilvl w:val="0"/>
          <w:numId w:val="2"/>
        </w:numPr>
        <w:spacing w:before="0"/>
        <w:rPr>
          <w:rFonts w:ascii="Georgia" w:hAnsi="Georgia"/>
          <w:sz w:val="24"/>
          <w:szCs w:val="24"/>
        </w:rPr>
      </w:pPr>
      <w:r w:rsidRPr="00E805D5">
        <w:rPr>
          <w:rFonts w:ascii="Georgia" w:hAnsi="Georgia"/>
          <w:sz w:val="24"/>
          <w:szCs w:val="24"/>
        </w:rPr>
        <w:t xml:space="preserve">Coordinate and maintain financial records and undertake financial administration tasks, including payment of </w:t>
      </w:r>
      <w:r>
        <w:rPr>
          <w:rFonts w:ascii="Georgia" w:hAnsi="Georgia"/>
          <w:sz w:val="24"/>
          <w:szCs w:val="24"/>
        </w:rPr>
        <w:t>partner funds</w:t>
      </w:r>
      <w:r w:rsidRPr="00E805D5">
        <w:rPr>
          <w:rFonts w:ascii="Georgia" w:hAnsi="Georgia"/>
          <w:sz w:val="24"/>
          <w:szCs w:val="24"/>
        </w:rPr>
        <w:t>, monitoring against budgets and addressing variances as required</w:t>
      </w:r>
      <w:r>
        <w:rPr>
          <w:rFonts w:ascii="Georgia" w:hAnsi="Georgia"/>
          <w:sz w:val="24"/>
          <w:szCs w:val="24"/>
        </w:rPr>
        <w:t>.</w:t>
      </w:r>
    </w:p>
    <w:p w14:paraId="29336E5E" w14:textId="77777777" w:rsidR="00FB287F" w:rsidRDefault="00FB287F" w:rsidP="00FB287F">
      <w:pPr>
        <w:pStyle w:val="ListParagraph"/>
        <w:numPr>
          <w:ilvl w:val="0"/>
          <w:numId w:val="2"/>
        </w:numPr>
        <w:spacing w:before="0"/>
        <w:rPr>
          <w:rFonts w:ascii="Georgia" w:hAnsi="Georgia"/>
          <w:sz w:val="24"/>
          <w:szCs w:val="24"/>
        </w:rPr>
      </w:pPr>
      <w:r>
        <w:rPr>
          <w:rFonts w:ascii="Georgia" w:hAnsi="Georgia"/>
          <w:sz w:val="24"/>
          <w:szCs w:val="24"/>
        </w:rPr>
        <w:t>Manage online application, reporting and data management software and liaise with web developers as required.</w:t>
      </w:r>
    </w:p>
    <w:p w14:paraId="351DD7D4" w14:textId="77777777" w:rsidR="00FB287F" w:rsidRPr="00E805D5" w:rsidRDefault="00FB287F" w:rsidP="00FB287F">
      <w:pPr>
        <w:pStyle w:val="ListParagraph"/>
        <w:numPr>
          <w:ilvl w:val="0"/>
          <w:numId w:val="2"/>
        </w:numPr>
        <w:spacing w:before="0"/>
        <w:rPr>
          <w:rFonts w:ascii="Georgia" w:hAnsi="Georgia"/>
          <w:sz w:val="24"/>
          <w:szCs w:val="24"/>
        </w:rPr>
      </w:pPr>
      <w:r w:rsidRPr="00E805D5">
        <w:rPr>
          <w:rFonts w:ascii="Georgia" w:hAnsi="Georgia"/>
          <w:sz w:val="24"/>
          <w:szCs w:val="24"/>
        </w:rPr>
        <w:t>Coordinate travel logistics and document preparation for external consultants and/or Group Leader's participation in working groups, workshops, forums, network meetings, training courses and conferences</w:t>
      </w:r>
      <w:r>
        <w:rPr>
          <w:rFonts w:ascii="Georgia" w:hAnsi="Georgia"/>
          <w:sz w:val="24"/>
          <w:szCs w:val="24"/>
        </w:rPr>
        <w:t>.</w:t>
      </w:r>
    </w:p>
    <w:p w14:paraId="54EDA506" w14:textId="77777777" w:rsidR="00FB287F" w:rsidRPr="00560A3D" w:rsidRDefault="00FB287F" w:rsidP="00FB287F">
      <w:pPr>
        <w:pStyle w:val="ListParagraph"/>
        <w:numPr>
          <w:ilvl w:val="0"/>
          <w:numId w:val="2"/>
        </w:numPr>
        <w:spacing w:before="0"/>
        <w:rPr>
          <w:rFonts w:ascii="Georgia" w:hAnsi="Georgia"/>
          <w:sz w:val="24"/>
          <w:szCs w:val="24"/>
        </w:rPr>
      </w:pPr>
      <w:r w:rsidRPr="00E805D5">
        <w:rPr>
          <w:rFonts w:ascii="Georgia" w:hAnsi="Georgia"/>
          <w:sz w:val="24"/>
          <w:szCs w:val="24"/>
        </w:rPr>
        <w:t>Support the coordination of regional or country workshops: logistics, financial and administrative functions</w:t>
      </w:r>
      <w:r>
        <w:rPr>
          <w:rFonts w:ascii="Georgia" w:hAnsi="Georgia"/>
          <w:sz w:val="24"/>
          <w:szCs w:val="24"/>
        </w:rPr>
        <w:t>.</w:t>
      </w:r>
    </w:p>
    <w:p w14:paraId="3BE0BC2F" w14:textId="77777777" w:rsidR="00FB287F" w:rsidRPr="00521E75" w:rsidRDefault="00FB287F" w:rsidP="00FB287F">
      <w:pPr>
        <w:pStyle w:val="ListParagraph"/>
        <w:numPr>
          <w:ilvl w:val="0"/>
          <w:numId w:val="2"/>
        </w:numPr>
        <w:spacing w:before="0"/>
        <w:rPr>
          <w:rFonts w:ascii="Georgia" w:hAnsi="Georgia"/>
          <w:sz w:val="24"/>
          <w:szCs w:val="24"/>
        </w:rPr>
      </w:pPr>
      <w:r w:rsidRPr="00E805D5">
        <w:rPr>
          <w:rFonts w:ascii="Georgia" w:hAnsi="Georgia"/>
          <w:sz w:val="24"/>
          <w:szCs w:val="24"/>
        </w:rPr>
        <w:t>Contribute to MM</w:t>
      </w:r>
      <w:r>
        <w:rPr>
          <w:rFonts w:ascii="Georgia" w:hAnsi="Georgia"/>
          <w:sz w:val="24"/>
          <w:szCs w:val="24"/>
        </w:rPr>
        <w:t>T</w:t>
      </w:r>
      <w:r w:rsidRPr="00E805D5">
        <w:rPr>
          <w:rFonts w:ascii="Georgia" w:hAnsi="Georgia"/>
          <w:sz w:val="24"/>
          <w:szCs w:val="24"/>
        </w:rPr>
        <w:t>’s cross-team processes and information management systems, including archiving</w:t>
      </w:r>
      <w:r>
        <w:rPr>
          <w:rFonts w:ascii="Georgia" w:hAnsi="Georgia"/>
          <w:sz w:val="24"/>
          <w:szCs w:val="24"/>
        </w:rPr>
        <w:t>.</w:t>
      </w:r>
    </w:p>
    <w:p w14:paraId="37A02B38" w14:textId="77777777" w:rsidR="00FB287F" w:rsidRDefault="00FB287F" w:rsidP="00FB287F">
      <w:pPr>
        <w:spacing w:before="100" w:beforeAutospacing="1" w:after="100" w:afterAutospacing="1"/>
        <w:ind w:right="475"/>
        <w:rPr>
          <w:rFonts w:ascii="Georgia" w:hAnsi="Georgia"/>
          <w:b/>
          <w:i/>
          <w:color w:val="005AA0"/>
          <w:sz w:val="24"/>
          <w:szCs w:val="24"/>
        </w:rPr>
      </w:pPr>
    </w:p>
    <w:p w14:paraId="16A6DC83" w14:textId="77777777" w:rsidR="00FB287F" w:rsidRPr="00316BCB" w:rsidRDefault="00FB287F" w:rsidP="00FB287F">
      <w:pPr>
        <w:spacing w:before="100" w:beforeAutospacing="1" w:after="100" w:afterAutospacing="1"/>
        <w:ind w:right="475"/>
        <w:rPr>
          <w:rFonts w:ascii="Georgia" w:hAnsi="Georgia"/>
          <w:b/>
          <w:i/>
          <w:color w:val="005AA0"/>
          <w:sz w:val="24"/>
          <w:szCs w:val="24"/>
        </w:rPr>
      </w:pPr>
      <w:r w:rsidRPr="00316BCB">
        <w:rPr>
          <w:rFonts w:ascii="Georgia" w:hAnsi="Georgia"/>
          <w:b/>
          <w:i/>
          <w:color w:val="005AA0"/>
          <w:sz w:val="24"/>
          <w:szCs w:val="24"/>
        </w:rPr>
        <w:t xml:space="preserve">Participate in and coordinate monitoring, evaluation and learning (MEL) </w:t>
      </w:r>
    </w:p>
    <w:p w14:paraId="1A6646EA" w14:textId="77777777" w:rsidR="00FB287F" w:rsidRPr="00316BCB" w:rsidRDefault="00FB287F" w:rsidP="00FB287F">
      <w:pPr>
        <w:pStyle w:val="ListParagraph"/>
        <w:numPr>
          <w:ilvl w:val="0"/>
          <w:numId w:val="2"/>
        </w:numPr>
        <w:spacing w:before="0"/>
        <w:rPr>
          <w:rFonts w:ascii="Georgia" w:hAnsi="Georgia"/>
          <w:sz w:val="24"/>
          <w:szCs w:val="24"/>
        </w:rPr>
      </w:pPr>
      <w:r w:rsidRPr="00316BCB">
        <w:rPr>
          <w:rFonts w:ascii="Georgia" w:hAnsi="Georgia"/>
          <w:sz w:val="24"/>
          <w:szCs w:val="24"/>
        </w:rPr>
        <w:t xml:space="preserve">Coordinate project monitoring, evaluation and learning processes, including </w:t>
      </w:r>
      <w:r w:rsidRPr="00316BCB">
        <w:rPr>
          <w:rFonts w:ascii="Georgia" w:hAnsi="Georgia"/>
          <w:sz w:val="24"/>
          <w:szCs w:val="24"/>
        </w:rPr>
        <w:lastRenderedPageBreak/>
        <w:t>data capture, quality control of information management and reporting in order to measure and evaluate program outcomes and effectiveness</w:t>
      </w:r>
      <w:r>
        <w:rPr>
          <w:rFonts w:ascii="Georgia" w:hAnsi="Georgia"/>
          <w:sz w:val="24"/>
          <w:szCs w:val="24"/>
        </w:rPr>
        <w:t>.</w:t>
      </w:r>
    </w:p>
    <w:p w14:paraId="60BB30C2" w14:textId="77777777" w:rsidR="00FB287F" w:rsidRPr="00316BCB" w:rsidRDefault="00FB287F" w:rsidP="00FB287F">
      <w:pPr>
        <w:pStyle w:val="ListParagraph"/>
        <w:numPr>
          <w:ilvl w:val="0"/>
          <w:numId w:val="2"/>
        </w:numPr>
        <w:spacing w:before="0"/>
        <w:rPr>
          <w:rFonts w:ascii="Georgia" w:hAnsi="Georgia"/>
          <w:sz w:val="24"/>
          <w:szCs w:val="24"/>
        </w:rPr>
      </w:pPr>
      <w:r w:rsidRPr="00316BCB">
        <w:rPr>
          <w:rFonts w:ascii="Georgia" w:hAnsi="Georgia"/>
          <w:sz w:val="24"/>
          <w:szCs w:val="24"/>
        </w:rPr>
        <w:t>Undertake monitoring visits to program sites and participate in field visits as required</w:t>
      </w:r>
      <w:r>
        <w:rPr>
          <w:rFonts w:ascii="Georgia" w:hAnsi="Georgia"/>
          <w:sz w:val="24"/>
          <w:szCs w:val="24"/>
        </w:rPr>
        <w:t>.</w:t>
      </w:r>
    </w:p>
    <w:p w14:paraId="494D31F4" w14:textId="77777777" w:rsidR="003665DB" w:rsidRDefault="00FB287F" w:rsidP="003665DB">
      <w:pPr>
        <w:pStyle w:val="ListParagraph"/>
        <w:numPr>
          <w:ilvl w:val="0"/>
          <w:numId w:val="2"/>
        </w:numPr>
        <w:spacing w:before="0"/>
        <w:rPr>
          <w:rFonts w:ascii="Georgia" w:hAnsi="Georgia"/>
          <w:sz w:val="24"/>
          <w:szCs w:val="24"/>
        </w:rPr>
      </w:pPr>
      <w:r w:rsidRPr="00316BCB">
        <w:rPr>
          <w:rFonts w:ascii="Georgia" w:hAnsi="Georgia"/>
          <w:sz w:val="24"/>
          <w:szCs w:val="24"/>
        </w:rPr>
        <w:t xml:space="preserve">Support the documenting of stories and lessons learned through the program to contribute to program development, </w:t>
      </w:r>
      <w:proofErr w:type="spellStart"/>
      <w:r w:rsidRPr="00316BCB">
        <w:rPr>
          <w:rFonts w:ascii="Georgia" w:hAnsi="Georgia"/>
          <w:sz w:val="24"/>
          <w:szCs w:val="24"/>
        </w:rPr>
        <w:t>organi</w:t>
      </w:r>
      <w:r>
        <w:rPr>
          <w:rFonts w:ascii="Georgia" w:hAnsi="Georgia"/>
          <w:sz w:val="24"/>
          <w:szCs w:val="24"/>
        </w:rPr>
        <w:t>s</w:t>
      </w:r>
      <w:r w:rsidRPr="00316BCB">
        <w:rPr>
          <w:rFonts w:ascii="Georgia" w:hAnsi="Georgia"/>
          <w:sz w:val="24"/>
          <w:szCs w:val="24"/>
        </w:rPr>
        <w:t>ational</w:t>
      </w:r>
      <w:proofErr w:type="spellEnd"/>
      <w:r w:rsidRPr="00316BCB">
        <w:rPr>
          <w:rFonts w:ascii="Georgia" w:hAnsi="Georgia"/>
          <w:sz w:val="24"/>
          <w:szCs w:val="24"/>
        </w:rPr>
        <w:t xml:space="preserve"> learning and </w:t>
      </w:r>
      <w:r>
        <w:rPr>
          <w:rFonts w:ascii="Georgia" w:hAnsi="Georgia"/>
          <w:sz w:val="24"/>
          <w:szCs w:val="24"/>
        </w:rPr>
        <w:t xml:space="preserve">Mary MacKillop Today </w:t>
      </w:r>
      <w:r w:rsidRPr="00316BCB">
        <w:rPr>
          <w:rFonts w:ascii="Georgia" w:hAnsi="Georgia"/>
          <w:sz w:val="24"/>
          <w:szCs w:val="24"/>
        </w:rPr>
        <w:t>communications and fundraising</w:t>
      </w:r>
      <w:r>
        <w:rPr>
          <w:rFonts w:ascii="Georgia" w:hAnsi="Georgia"/>
          <w:sz w:val="24"/>
          <w:szCs w:val="24"/>
        </w:rPr>
        <w:t>.</w:t>
      </w:r>
    </w:p>
    <w:p w14:paraId="199EE35C" w14:textId="31822739" w:rsidR="00FB287F" w:rsidRPr="00316BCB" w:rsidRDefault="00FB287F" w:rsidP="003665DB">
      <w:pPr>
        <w:pStyle w:val="ListParagraph"/>
        <w:numPr>
          <w:ilvl w:val="0"/>
          <w:numId w:val="2"/>
        </w:numPr>
        <w:spacing w:before="0"/>
        <w:rPr>
          <w:rFonts w:ascii="Georgia" w:hAnsi="Georgia"/>
          <w:sz w:val="24"/>
          <w:szCs w:val="24"/>
        </w:rPr>
      </w:pPr>
      <w:r w:rsidRPr="00316BCB">
        <w:rPr>
          <w:rFonts w:ascii="Georgia" w:hAnsi="Georgia"/>
          <w:sz w:val="24"/>
          <w:szCs w:val="24"/>
        </w:rPr>
        <w:t>Contribute to team-wide program learning and development</w:t>
      </w:r>
      <w:r>
        <w:rPr>
          <w:rFonts w:ascii="Georgia" w:hAnsi="Georgia"/>
          <w:sz w:val="24"/>
          <w:szCs w:val="24"/>
        </w:rPr>
        <w:t>.</w:t>
      </w:r>
    </w:p>
    <w:p w14:paraId="7F851071" w14:textId="77777777" w:rsidR="00FB287F" w:rsidRDefault="00FB287F" w:rsidP="00FB287F">
      <w:pPr>
        <w:rPr>
          <w:rFonts w:ascii="Georgia" w:hAnsi="Georgia" w:cs="Cambria"/>
          <w:b/>
          <w:bCs/>
          <w:color w:val="00B9C8"/>
          <w:sz w:val="26"/>
          <w:szCs w:val="26"/>
        </w:rPr>
      </w:pPr>
    </w:p>
    <w:p w14:paraId="2A1D292D" w14:textId="77777777" w:rsidR="003665DB" w:rsidRDefault="003665DB" w:rsidP="00FB287F">
      <w:pPr>
        <w:rPr>
          <w:rFonts w:ascii="Georgia" w:hAnsi="Georgia" w:cs="Cambria"/>
          <w:b/>
          <w:bCs/>
          <w:color w:val="00B9C8"/>
          <w:sz w:val="26"/>
          <w:szCs w:val="26"/>
        </w:rPr>
      </w:pPr>
    </w:p>
    <w:p w14:paraId="2ED4BEF4" w14:textId="6927776B" w:rsidR="00FB287F" w:rsidRDefault="00FB287F" w:rsidP="00FB287F">
      <w:pPr>
        <w:rPr>
          <w:rFonts w:ascii="Georgia" w:hAnsi="Georgia" w:cs="Cambria"/>
          <w:b/>
          <w:bCs/>
          <w:color w:val="00B9C8"/>
          <w:sz w:val="26"/>
          <w:szCs w:val="26"/>
        </w:rPr>
      </w:pPr>
      <w:r w:rsidRPr="006B4743">
        <w:rPr>
          <w:rFonts w:ascii="Georgia" w:hAnsi="Georgia" w:cs="Cambria"/>
          <w:b/>
          <w:bCs/>
          <w:color w:val="00B9C8"/>
          <w:sz w:val="26"/>
          <w:szCs w:val="26"/>
        </w:rPr>
        <w:t xml:space="preserve">Key Competencies </w:t>
      </w:r>
    </w:p>
    <w:p w14:paraId="32AE72E1" w14:textId="77777777" w:rsidR="00FB287F" w:rsidRDefault="00FB287F" w:rsidP="00FB287F">
      <w:pPr>
        <w:rPr>
          <w:rFonts w:ascii="Georgia" w:hAnsi="Georgia" w:cs="Cambria"/>
          <w:b/>
          <w:bCs/>
          <w:i/>
          <w:color w:val="005AA0"/>
          <w:sz w:val="24"/>
          <w:szCs w:val="28"/>
        </w:rPr>
      </w:pPr>
    </w:p>
    <w:p w14:paraId="6979EC37" w14:textId="77777777" w:rsidR="00FB287F" w:rsidRDefault="00FB287F" w:rsidP="00FB287F">
      <w:pPr>
        <w:rPr>
          <w:rFonts w:ascii="Georgia" w:hAnsi="Georgia" w:cs="Cambria"/>
          <w:b/>
          <w:bCs/>
          <w:i/>
          <w:color w:val="005AA0"/>
          <w:sz w:val="24"/>
          <w:szCs w:val="28"/>
        </w:rPr>
      </w:pPr>
      <w:r w:rsidRPr="005F4910">
        <w:rPr>
          <w:rFonts w:ascii="Georgia" w:hAnsi="Georgia" w:cs="Cambria"/>
          <w:b/>
          <w:bCs/>
          <w:i/>
          <w:color w:val="005AA0"/>
          <w:sz w:val="24"/>
          <w:szCs w:val="28"/>
        </w:rPr>
        <w:t>Knowledge, Skills and Experience</w:t>
      </w:r>
    </w:p>
    <w:p w14:paraId="0567E8F4" w14:textId="77777777" w:rsidR="00FB287F" w:rsidRPr="003665DB" w:rsidRDefault="00FB287F" w:rsidP="003665DB">
      <w:pPr>
        <w:pStyle w:val="ListParagraph"/>
        <w:spacing w:before="0"/>
        <w:ind w:left="720" w:firstLine="0"/>
        <w:rPr>
          <w:rFonts w:ascii="Georgia" w:hAnsi="Georgia"/>
          <w:sz w:val="24"/>
          <w:szCs w:val="24"/>
        </w:rPr>
      </w:pPr>
    </w:p>
    <w:p w14:paraId="7E608C7D" w14:textId="77777777" w:rsidR="00FB287F" w:rsidRPr="008C1E4B" w:rsidRDefault="00FB287F" w:rsidP="00FB287F">
      <w:pPr>
        <w:pStyle w:val="ListParagraph"/>
        <w:numPr>
          <w:ilvl w:val="0"/>
          <w:numId w:val="2"/>
        </w:numPr>
        <w:spacing w:before="0"/>
        <w:rPr>
          <w:rFonts w:ascii="Georgia" w:hAnsi="Georgia"/>
          <w:sz w:val="24"/>
          <w:szCs w:val="24"/>
        </w:rPr>
      </w:pPr>
      <w:r w:rsidRPr="008C1E4B">
        <w:rPr>
          <w:rFonts w:ascii="Georgia" w:hAnsi="Georgia"/>
          <w:sz w:val="24"/>
          <w:szCs w:val="24"/>
        </w:rPr>
        <w:t xml:space="preserve">Ability to work within and contribute to the Mission and Values of Mary MacKillop </w:t>
      </w:r>
      <w:r>
        <w:rPr>
          <w:rFonts w:ascii="Georgia" w:hAnsi="Georgia"/>
          <w:sz w:val="24"/>
          <w:szCs w:val="24"/>
        </w:rPr>
        <w:t>Today.</w:t>
      </w:r>
    </w:p>
    <w:p w14:paraId="58FA8BEC" w14:textId="2F7AD2BC" w:rsidR="00FB287F" w:rsidRPr="008C1E4B" w:rsidRDefault="00FB287F" w:rsidP="00FB287F">
      <w:pPr>
        <w:pStyle w:val="ListParagraph"/>
        <w:numPr>
          <w:ilvl w:val="0"/>
          <w:numId w:val="2"/>
        </w:numPr>
        <w:spacing w:before="0"/>
        <w:rPr>
          <w:rFonts w:ascii="Georgia" w:hAnsi="Georgia"/>
          <w:sz w:val="24"/>
          <w:szCs w:val="24"/>
        </w:rPr>
      </w:pPr>
      <w:r w:rsidRPr="008C1E4B">
        <w:rPr>
          <w:rFonts w:ascii="Georgia" w:hAnsi="Georgia"/>
          <w:sz w:val="24"/>
          <w:szCs w:val="24"/>
        </w:rPr>
        <w:t xml:space="preserve">Tertiary qualification in </w:t>
      </w:r>
      <w:r w:rsidR="003665DB">
        <w:rPr>
          <w:rFonts w:ascii="Georgia" w:hAnsi="Georgia"/>
          <w:sz w:val="24"/>
          <w:szCs w:val="24"/>
        </w:rPr>
        <w:t>International Development</w:t>
      </w:r>
      <w:r w:rsidRPr="008C1E4B">
        <w:rPr>
          <w:rFonts w:ascii="Georgia" w:hAnsi="Georgia"/>
          <w:sz w:val="24"/>
          <w:szCs w:val="24"/>
        </w:rPr>
        <w:t xml:space="preserve"> or a related field</w:t>
      </w:r>
      <w:r>
        <w:rPr>
          <w:rFonts w:ascii="Georgia" w:hAnsi="Georgia"/>
          <w:sz w:val="24"/>
          <w:szCs w:val="24"/>
        </w:rPr>
        <w:t>.</w:t>
      </w:r>
    </w:p>
    <w:p w14:paraId="1ED6C7F6" w14:textId="0A91F93E" w:rsidR="00FB287F" w:rsidRPr="008C1E4B" w:rsidRDefault="00FB287F" w:rsidP="00FB287F">
      <w:pPr>
        <w:pStyle w:val="ListParagraph"/>
        <w:numPr>
          <w:ilvl w:val="0"/>
          <w:numId w:val="2"/>
        </w:numPr>
        <w:spacing w:before="0"/>
        <w:rPr>
          <w:rFonts w:ascii="Georgia" w:hAnsi="Georgia"/>
          <w:sz w:val="24"/>
          <w:szCs w:val="24"/>
        </w:rPr>
      </w:pPr>
      <w:r w:rsidRPr="008C1E4B">
        <w:rPr>
          <w:rFonts w:ascii="Georgia" w:hAnsi="Georgia"/>
          <w:sz w:val="24"/>
          <w:szCs w:val="24"/>
        </w:rPr>
        <w:t xml:space="preserve">At least 3 years' experience working within the </w:t>
      </w:r>
      <w:r w:rsidR="003665DB">
        <w:rPr>
          <w:rFonts w:ascii="Georgia" w:hAnsi="Georgia"/>
          <w:sz w:val="24"/>
          <w:szCs w:val="24"/>
        </w:rPr>
        <w:t>international</w:t>
      </w:r>
      <w:r w:rsidRPr="008C1E4B">
        <w:rPr>
          <w:rFonts w:ascii="Georgia" w:hAnsi="Georgia"/>
          <w:sz w:val="24"/>
          <w:szCs w:val="24"/>
        </w:rPr>
        <w:t xml:space="preserve"> development sector in a relevant program coordinator role</w:t>
      </w:r>
      <w:r>
        <w:rPr>
          <w:rFonts w:ascii="Georgia" w:hAnsi="Georgia"/>
          <w:sz w:val="24"/>
          <w:szCs w:val="24"/>
        </w:rPr>
        <w:t>.</w:t>
      </w:r>
    </w:p>
    <w:p w14:paraId="17B163EE" w14:textId="788C4BA1" w:rsidR="00FB287F" w:rsidRDefault="00FB287F" w:rsidP="00FB287F">
      <w:pPr>
        <w:pStyle w:val="ListParagraph"/>
        <w:numPr>
          <w:ilvl w:val="0"/>
          <w:numId w:val="2"/>
        </w:numPr>
        <w:spacing w:before="0"/>
        <w:rPr>
          <w:rFonts w:ascii="Georgia" w:hAnsi="Georgia"/>
          <w:sz w:val="24"/>
          <w:szCs w:val="24"/>
        </w:rPr>
      </w:pPr>
      <w:r w:rsidRPr="008C1E4B">
        <w:rPr>
          <w:rFonts w:ascii="Georgia" w:hAnsi="Georgia"/>
          <w:sz w:val="24"/>
          <w:szCs w:val="24"/>
        </w:rPr>
        <w:t xml:space="preserve">High level of cross-cultural communication skills, including ability to communicate sensitively and effectively with </w:t>
      </w:r>
      <w:r w:rsidR="003665DB">
        <w:rPr>
          <w:rFonts w:ascii="Georgia" w:hAnsi="Georgia"/>
          <w:sz w:val="24"/>
          <w:szCs w:val="24"/>
        </w:rPr>
        <w:t>people</w:t>
      </w:r>
      <w:r w:rsidR="009C6235">
        <w:rPr>
          <w:rFonts w:ascii="Georgia" w:hAnsi="Georgia"/>
          <w:sz w:val="24"/>
          <w:szCs w:val="24"/>
        </w:rPr>
        <w:t>.</w:t>
      </w:r>
    </w:p>
    <w:p w14:paraId="45EE8AE4" w14:textId="1D413A0B" w:rsidR="003665DB" w:rsidRPr="003665DB" w:rsidRDefault="003665DB" w:rsidP="003665DB">
      <w:pPr>
        <w:pStyle w:val="ListParagraph"/>
        <w:numPr>
          <w:ilvl w:val="0"/>
          <w:numId w:val="2"/>
        </w:numPr>
        <w:spacing w:before="0"/>
        <w:rPr>
          <w:rFonts w:ascii="Georgia" w:hAnsi="Georgia"/>
          <w:sz w:val="24"/>
          <w:szCs w:val="24"/>
        </w:rPr>
      </w:pPr>
      <w:r w:rsidRPr="003665DB">
        <w:rPr>
          <w:rFonts w:ascii="Georgia" w:hAnsi="Georgia"/>
          <w:sz w:val="24"/>
          <w:szCs w:val="24"/>
        </w:rPr>
        <w:t>High-level spoken and written Spanish language skills (professional proficiency required)</w:t>
      </w:r>
      <w:r w:rsidR="00185362">
        <w:rPr>
          <w:rFonts w:ascii="Georgia" w:hAnsi="Georgia"/>
          <w:sz w:val="24"/>
          <w:szCs w:val="24"/>
        </w:rPr>
        <w:t>.</w:t>
      </w:r>
    </w:p>
    <w:p w14:paraId="16B7AF52" w14:textId="4BC028B3" w:rsidR="00FB287F" w:rsidRPr="003665DB" w:rsidRDefault="00FB287F" w:rsidP="003665DB">
      <w:pPr>
        <w:pStyle w:val="ListParagraph"/>
        <w:numPr>
          <w:ilvl w:val="0"/>
          <w:numId w:val="2"/>
        </w:numPr>
        <w:spacing w:before="0"/>
        <w:rPr>
          <w:rFonts w:ascii="Georgia" w:hAnsi="Georgia"/>
          <w:sz w:val="24"/>
          <w:szCs w:val="24"/>
        </w:rPr>
      </w:pPr>
      <w:r w:rsidRPr="003665DB">
        <w:rPr>
          <w:rFonts w:ascii="Georgia" w:hAnsi="Georgia"/>
          <w:sz w:val="24"/>
          <w:szCs w:val="24"/>
        </w:rPr>
        <w:t>Demonstrated experience establishing and managing administration and tracking systems, preferably in support of project management</w:t>
      </w:r>
      <w:r w:rsidR="003665DB">
        <w:rPr>
          <w:rFonts w:ascii="Georgia" w:hAnsi="Georgia"/>
          <w:sz w:val="24"/>
          <w:szCs w:val="24"/>
        </w:rPr>
        <w:t>, and well-</w:t>
      </w:r>
      <w:r w:rsidRPr="003665DB">
        <w:rPr>
          <w:rFonts w:ascii="Georgia" w:hAnsi="Georgia"/>
          <w:sz w:val="24"/>
          <w:szCs w:val="24"/>
        </w:rPr>
        <w:t>developed budget management skills and financial acumen.</w:t>
      </w:r>
    </w:p>
    <w:p w14:paraId="61AEE213" w14:textId="2834C31F" w:rsidR="003665DB" w:rsidRPr="003665DB" w:rsidRDefault="003665DB" w:rsidP="003665DB">
      <w:pPr>
        <w:pStyle w:val="ListParagraph"/>
        <w:numPr>
          <w:ilvl w:val="0"/>
          <w:numId w:val="2"/>
        </w:numPr>
        <w:spacing w:before="0"/>
        <w:rPr>
          <w:rFonts w:ascii="Georgia" w:hAnsi="Georgia"/>
          <w:sz w:val="24"/>
          <w:szCs w:val="24"/>
        </w:rPr>
      </w:pPr>
      <w:r w:rsidRPr="003665DB">
        <w:rPr>
          <w:rFonts w:ascii="Georgia" w:hAnsi="Georgia"/>
          <w:sz w:val="24"/>
          <w:szCs w:val="24"/>
        </w:rPr>
        <w:t>Experience with or knowledge of logframe and Theory of Change designs</w:t>
      </w:r>
      <w:r w:rsidR="009C6235">
        <w:rPr>
          <w:rFonts w:ascii="Georgia" w:hAnsi="Georgia"/>
          <w:sz w:val="24"/>
          <w:szCs w:val="24"/>
        </w:rPr>
        <w:t>.</w:t>
      </w:r>
      <w:r w:rsidRPr="003665DB">
        <w:rPr>
          <w:rFonts w:ascii="Georgia" w:hAnsi="Georgia"/>
          <w:sz w:val="24"/>
          <w:szCs w:val="24"/>
        </w:rPr>
        <w:t xml:space="preserve">  </w:t>
      </w:r>
    </w:p>
    <w:p w14:paraId="7C1A9352" w14:textId="77777777" w:rsidR="003665DB" w:rsidRPr="003665DB" w:rsidRDefault="003665DB" w:rsidP="003665DB">
      <w:pPr>
        <w:pStyle w:val="ListParagraph"/>
        <w:numPr>
          <w:ilvl w:val="0"/>
          <w:numId w:val="2"/>
        </w:numPr>
        <w:spacing w:before="0"/>
        <w:rPr>
          <w:rFonts w:ascii="Georgia" w:hAnsi="Georgia"/>
          <w:sz w:val="24"/>
          <w:szCs w:val="24"/>
        </w:rPr>
      </w:pPr>
      <w:r w:rsidRPr="003665DB">
        <w:rPr>
          <w:rFonts w:ascii="Georgia" w:hAnsi="Georgia"/>
          <w:sz w:val="24"/>
          <w:szCs w:val="24"/>
        </w:rPr>
        <w:t>Strong understanding of DFAT and ACFID compliance requirements and experience in managing projects funded by institutional donors.</w:t>
      </w:r>
    </w:p>
    <w:p w14:paraId="1FCD9164" w14:textId="77777777" w:rsidR="00FB287F" w:rsidRPr="008C1E4B" w:rsidRDefault="00FB287F" w:rsidP="00FB287F">
      <w:pPr>
        <w:pStyle w:val="ListParagraph"/>
        <w:numPr>
          <w:ilvl w:val="0"/>
          <w:numId w:val="2"/>
        </w:numPr>
        <w:spacing w:before="0"/>
        <w:rPr>
          <w:rFonts w:ascii="Georgia" w:hAnsi="Georgia"/>
          <w:sz w:val="24"/>
          <w:szCs w:val="24"/>
        </w:rPr>
      </w:pPr>
      <w:r w:rsidRPr="008C1E4B">
        <w:rPr>
          <w:rFonts w:ascii="Georgia" w:hAnsi="Georgia"/>
          <w:sz w:val="24"/>
          <w:szCs w:val="24"/>
        </w:rPr>
        <w:t>Strong written communication skills, including the ability to adapt writing and presentation style for a range of audiences and purposes including</w:t>
      </w:r>
      <w:r>
        <w:rPr>
          <w:rFonts w:ascii="Georgia" w:hAnsi="Georgia"/>
          <w:sz w:val="24"/>
          <w:szCs w:val="24"/>
        </w:rPr>
        <w:t xml:space="preserve"> </w:t>
      </w:r>
      <w:r w:rsidRPr="008C1E4B">
        <w:rPr>
          <w:rFonts w:ascii="Georgia" w:hAnsi="Georgia"/>
          <w:sz w:val="24"/>
          <w:szCs w:val="24"/>
        </w:rPr>
        <w:t>correspondence, proposals or submissions, report writing and minute taking</w:t>
      </w:r>
      <w:r>
        <w:rPr>
          <w:rFonts w:ascii="Georgia" w:hAnsi="Georgia"/>
          <w:sz w:val="24"/>
          <w:szCs w:val="24"/>
        </w:rPr>
        <w:t>.</w:t>
      </w:r>
    </w:p>
    <w:p w14:paraId="2C4F7070" w14:textId="0B2E4CBD" w:rsidR="00FB287F" w:rsidRDefault="00FB287F" w:rsidP="00FB287F">
      <w:pPr>
        <w:pStyle w:val="ListParagraph"/>
        <w:numPr>
          <w:ilvl w:val="0"/>
          <w:numId w:val="2"/>
        </w:numPr>
        <w:spacing w:before="0"/>
        <w:rPr>
          <w:rFonts w:ascii="Georgia" w:hAnsi="Georgia"/>
          <w:sz w:val="24"/>
          <w:szCs w:val="24"/>
        </w:rPr>
      </w:pPr>
      <w:r w:rsidRPr="008C1E4B">
        <w:rPr>
          <w:rFonts w:ascii="Georgia" w:hAnsi="Georgia"/>
          <w:sz w:val="24"/>
          <w:szCs w:val="24"/>
        </w:rPr>
        <w:t>High level of computer proficiency, in particular Excel</w:t>
      </w:r>
      <w:r w:rsidR="009C6235">
        <w:rPr>
          <w:rFonts w:ascii="Georgia" w:hAnsi="Georgia"/>
          <w:sz w:val="24"/>
          <w:szCs w:val="24"/>
        </w:rPr>
        <w:t>.</w:t>
      </w:r>
    </w:p>
    <w:p w14:paraId="7E993A9F" w14:textId="6756AA72" w:rsidR="00FB287F" w:rsidRPr="007A39C5" w:rsidRDefault="00FB287F" w:rsidP="00FB287F">
      <w:pPr>
        <w:pStyle w:val="ListParagraph"/>
        <w:numPr>
          <w:ilvl w:val="0"/>
          <w:numId w:val="2"/>
        </w:numPr>
        <w:spacing w:before="0"/>
        <w:rPr>
          <w:rFonts w:ascii="Georgia" w:hAnsi="Georgia"/>
          <w:sz w:val="24"/>
          <w:szCs w:val="24"/>
        </w:rPr>
      </w:pPr>
      <w:r w:rsidRPr="41053650">
        <w:rPr>
          <w:rFonts w:ascii="Georgia" w:hAnsi="Georgia"/>
          <w:sz w:val="24"/>
          <w:szCs w:val="24"/>
        </w:rPr>
        <w:t xml:space="preserve">Ability to travel </w:t>
      </w:r>
      <w:r w:rsidR="003665DB" w:rsidRPr="41053650">
        <w:rPr>
          <w:rFonts w:ascii="Georgia" w:hAnsi="Georgia"/>
          <w:sz w:val="24"/>
          <w:szCs w:val="24"/>
        </w:rPr>
        <w:t>internationally</w:t>
      </w:r>
      <w:r w:rsidRPr="41053650">
        <w:rPr>
          <w:rFonts w:ascii="Georgia" w:hAnsi="Georgia"/>
          <w:sz w:val="24"/>
          <w:szCs w:val="24"/>
        </w:rPr>
        <w:t xml:space="preserve"> as required</w:t>
      </w:r>
      <w:r w:rsidR="003665DB" w:rsidRPr="41053650">
        <w:rPr>
          <w:rFonts w:ascii="Georgia" w:hAnsi="Georgia"/>
          <w:sz w:val="24"/>
          <w:szCs w:val="24"/>
        </w:rPr>
        <w:t xml:space="preserve">, </w:t>
      </w:r>
      <w:r w:rsidR="009C6235" w:rsidRPr="41053650">
        <w:rPr>
          <w:rFonts w:ascii="Georgia" w:hAnsi="Georgia"/>
          <w:sz w:val="24"/>
          <w:szCs w:val="24"/>
        </w:rPr>
        <w:t xml:space="preserve">up to </w:t>
      </w:r>
      <w:r w:rsidR="4ABA8142" w:rsidRPr="41053650">
        <w:rPr>
          <w:rFonts w:ascii="Georgia" w:hAnsi="Georgia"/>
          <w:sz w:val="24"/>
          <w:szCs w:val="24"/>
        </w:rPr>
        <w:t>8</w:t>
      </w:r>
      <w:r w:rsidR="009C6235" w:rsidRPr="41053650">
        <w:rPr>
          <w:rFonts w:ascii="Georgia" w:hAnsi="Georgia"/>
          <w:sz w:val="24"/>
          <w:szCs w:val="24"/>
        </w:rPr>
        <w:t xml:space="preserve"> </w:t>
      </w:r>
      <w:r w:rsidR="003665DB" w:rsidRPr="41053650">
        <w:rPr>
          <w:rFonts w:ascii="Georgia" w:hAnsi="Georgia"/>
          <w:sz w:val="24"/>
          <w:szCs w:val="24"/>
        </w:rPr>
        <w:t>weeks per year</w:t>
      </w:r>
      <w:r w:rsidRPr="41053650">
        <w:rPr>
          <w:rFonts w:ascii="Georgia" w:hAnsi="Georgia"/>
          <w:sz w:val="24"/>
          <w:szCs w:val="24"/>
        </w:rPr>
        <w:t>.</w:t>
      </w:r>
    </w:p>
    <w:p w14:paraId="3A1F10D3" w14:textId="77777777" w:rsidR="00FB287F" w:rsidRPr="00D5193E" w:rsidRDefault="00FB287F" w:rsidP="00FB287F">
      <w:pPr>
        <w:pStyle w:val="ListParagraph"/>
        <w:numPr>
          <w:ilvl w:val="0"/>
          <w:numId w:val="2"/>
        </w:numPr>
        <w:spacing w:before="0"/>
        <w:rPr>
          <w:rFonts w:ascii="Georgia" w:hAnsi="Georgia"/>
          <w:sz w:val="24"/>
          <w:szCs w:val="24"/>
        </w:rPr>
      </w:pPr>
      <w:r w:rsidRPr="00D5193E">
        <w:rPr>
          <w:rFonts w:ascii="Georgia" w:hAnsi="Georgia"/>
          <w:sz w:val="24"/>
          <w:szCs w:val="24"/>
        </w:rPr>
        <w:t>Adherence to Mary MacKillop Today’s Safeguarding Policy, and willingness to undergo a criminal record check or statutory declaration of local legal equivalent where criminal records checks are unavailable or unreliable</w:t>
      </w:r>
      <w:r>
        <w:rPr>
          <w:rFonts w:ascii="Georgia" w:hAnsi="Georgia"/>
          <w:sz w:val="24"/>
          <w:szCs w:val="24"/>
        </w:rPr>
        <w:t>.</w:t>
      </w:r>
    </w:p>
    <w:p w14:paraId="54D53F6D" w14:textId="77777777" w:rsidR="00FB287F" w:rsidRPr="00BD2D50" w:rsidRDefault="00FB287F" w:rsidP="00FB287F">
      <w:pPr>
        <w:rPr>
          <w:rFonts w:ascii="Georgia" w:hAnsi="Georgia"/>
        </w:rPr>
      </w:pPr>
    </w:p>
    <w:p w14:paraId="57868DE5" w14:textId="5FA020D6" w:rsidR="003665DB" w:rsidRDefault="003665DB" w:rsidP="003665DB">
      <w:pPr>
        <w:widowControl/>
        <w:autoSpaceDE/>
        <w:autoSpaceDN/>
        <w:spacing w:after="200" w:line="276" w:lineRule="auto"/>
        <w:contextualSpacing/>
      </w:pPr>
    </w:p>
    <w:p w14:paraId="13EF0B19" w14:textId="77777777" w:rsidR="00FB287F" w:rsidRDefault="00FB287F" w:rsidP="00FB287F">
      <w:pPr>
        <w:rPr>
          <w:rFonts w:ascii="Georgia" w:hAnsi="Georgia" w:cs="Cambria"/>
          <w:b/>
          <w:bCs/>
          <w:color w:val="00B9C8"/>
          <w:sz w:val="26"/>
          <w:szCs w:val="26"/>
        </w:rPr>
      </w:pPr>
    </w:p>
    <w:p w14:paraId="54897108" w14:textId="77777777" w:rsidR="00FB287F" w:rsidRPr="006B4743" w:rsidRDefault="00FB287F" w:rsidP="00FB287F">
      <w:pPr>
        <w:rPr>
          <w:rFonts w:ascii="Georgia" w:hAnsi="Georgia" w:cs="Cambria"/>
          <w:b/>
          <w:bCs/>
          <w:color w:val="00B9C8"/>
          <w:sz w:val="26"/>
          <w:szCs w:val="26"/>
        </w:rPr>
      </w:pPr>
      <w:r w:rsidRPr="006B4743">
        <w:rPr>
          <w:rFonts w:ascii="Georgia" w:hAnsi="Georgia" w:cs="Cambria"/>
          <w:b/>
          <w:bCs/>
          <w:color w:val="00B9C8"/>
          <w:sz w:val="26"/>
          <w:szCs w:val="26"/>
        </w:rPr>
        <w:t xml:space="preserve">General Information </w:t>
      </w:r>
    </w:p>
    <w:p w14:paraId="37C22D87" w14:textId="77777777" w:rsidR="00FB287F" w:rsidRDefault="00FB287F" w:rsidP="00FB287F">
      <w:pPr>
        <w:rPr>
          <w:rFonts w:ascii="Georgia" w:hAnsi="Georgia"/>
          <w:sz w:val="24"/>
          <w:szCs w:val="24"/>
        </w:rPr>
      </w:pPr>
    </w:p>
    <w:p w14:paraId="0EFB5A4C" w14:textId="565C8540" w:rsidR="00181FF7" w:rsidRPr="00B621DF" w:rsidDel="001969DB" w:rsidRDefault="00FB287F" w:rsidP="00FB287F">
      <w:pPr>
        <w:rPr>
          <w:rFonts w:ascii="Georgia" w:hAnsi="Georgia"/>
          <w:sz w:val="24"/>
          <w:szCs w:val="24"/>
        </w:rPr>
      </w:pPr>
      <w:r w:rsidRPr="41053650">
        <w:rPr>
          <w:rFonts w:ascii="Georgia" w:hAnsi="Georgia"/>
          <w:sz w:val="24"/>
          <w:szCs w:val="24"/>
        </w:rPr>
        <w:t xml:space="preserve">This position is a permanent, </w:t>
      </w:r>
      <w:r w:rsidR="003665DB" w:rsidRPr="41053650">
        <w:rPr>
          <w:rFonts w:ascii="Georgia" w:hAnsi="Georgia"/>
          <w:sz w:val="24"/>
          <w:szCs w:val="24"/>
        </w:rPr>
        <w:t>full time</w:t>
      </w:r>
      <w:r w:rsidRPr="41053650">
        <w:rPr>
          <w:rFonts w:ascii="Georgia" w:hAnsi="Georgia"/>
          <w:sz w:val="24"/>
          <w:szCs w:val="24"/>
        </w:rPr>
        <w:t xml:space="preserve"> role based in North Sydney, and reports to the Programs Group Leader</w:t>
      </w:r>
      <w:r w:rsidR="003665DB" w:rsidRPr="41053650">
        <w:rPr>
          <w:rFonts w:ascii="Georgia" w:hAnsi="Georgia"/>
          <w:sz w:val="24"/>
          <w:szCs w:val="24"/>
        </w:rPr>
        <w:t xml:space="preserve"> and Partnerships </w:t>
      </w:r>
      <w:r w:rsidR="00F917F0" w:rsidRPr="41053650">
        <w:rPr>
          <w:rFonts w:ascii="Georgia" w:hAnsi="Georgia"/>
          <w:sz w:val="24"/>
          <w:szCs w:val="24"/>
        </w:rPr>
        <w:t xml:space="preserve">&amp; Performance </w:t>
      </w:r>
      <w:r w:rsidR="003665DB" w:rsidRPr="41053650">
        <w:rPr>
          <w:rFonts w:ascii="Georgia" w:hAnsi="Georgia"/>
          <w:sz w:val="24"/>
          <w:szCs w:val="24"/>
        </w:rPr>
        <w:t>Group Leader</w:t>
      </w:r>
      <w:r w:rsidRPr="41053650">
        <w:rPr>
          <w:rFonts w:ascii="Georgia" w:hAnsi="Georgia"/>
          <w:sz w:val="24"/>
          <w:szCs w:val="24"/>
        </w:rPr>
        <w:t xml:space="preserve"> of Mary MacKillop Today. The working environment is informal but professional, with very high standards of output and delivery. We are a happy, enthusiastic and energy filled group, with a positive values-driven culture.</w:t>
      </w:r>
    </w:p>
    <w:p w14:paraId="3FF91822" w14:textId="2ED0E210" w:rsidR="41053650" w:rsidRDefault="41053650" w:rsidP="41053650">
      <w:pPr>
        <w:rPr>
          <w:rFonts w:ascii="Georgia" w:hAnsi="Georgia"/>
          <w:sz w:val="24"/>
          <w:szCs w:val="24"/>
        </w:rPr>
      </w:pPr>
    </w:p>
    <w:p w14:paraId="135AF9FA" w14:textId="25322523" w:rsidR="00FB287F" w:rsidRDefault="61FFC7E2" w:rsidP="00FB287F">
      <w:pPr>
        <w:rPr>
          <w:rFonts w:ascii="Georgia" w:hAnsi="Georgia"/>
          <w:sz w:val="24"/>
          <w:szCs w:val="24"/>
        </w:rPr>
      </w:pPr>
      <w:r w:rsidRPr="41053650">
        <w:rPr>
          <w:rFonts w:ascii="Georgia" w:hAnsi="Georgia"/>
          <w:sz w:val="24"/>
          <w:szCs w:val="24"/>
        </w:rPr>
        <w:t>This is classified as a Contact with Children position and therefore subject to child-</w:t>
      </w:r>
      <w:r w:rsidRPr="41053650">
        <w:rPr>
          <w:rFonts w:ascii="Georgia" w:hAnsi="Georgia"/>
          <w:sz w:val="24"/>
          <w:szCs w:val="24"/>
        </w:rPr>
        <w:lastRenderedPageBreak/>
        <w:t>safe recruitment screening.</w:t>
      </w:r>
    </w:p>
    <w:p w14:paraId="7299396A" w14:textId="77777777" w:rsidR="007F42F0" w:rsidRDefault="007F42F0" w:rsidP="00FB287F">
      <w:pPr>
        <w:rPr>
          <w:rFonts w:ascii="Georgia" w:hAnsi="Georgia"/>
          <w:sz w:val="24"/>
          <w:szCs w:val="24"/>
        </w:rPr>
      </w:pPr>
    </w:p>
    <w:p w14:paraId="2434A9DD" w14:textId="0FC779D2" w:rsidR="00FB287F" w:rsidRPr="005F4910" w:rsidRDefault="00FB287F" w:rsidP="00FB287F">
      <w:pPr>
        <w:rPr>
          <w:rFonts w:ascii="Georgia" w:hAnsi="Georgia"/>
          <w:sz w:val="24"/>
          <w:szCs w:val="24"/>
        </w:rPr>
      </w:pPr>
      <w:r>
        <w:rPr>
          <w:rFonts w:ascii="Georgia" w:hAnsi="Georgia"/>
          <w:sz w:val="24"/>
          <w:szCs w:val="24"/>
        </w:rPr>
        <w:t>I</w:t>
      </w:r>
      <w:r w:rsidRPr="005F4910">
        <w:rPr>
          <w:rFonts w:ascii="Georgia" w:hAnsi="Georgia"/>
          <w:sz w:val="24"/>
          <w:szCs w:val="24"/>
        </w:rPr>
        <w:t xml:space="preserve">f you have specific questions about this opportunity, please contact </w:t>
      </w:r>
      <w:r w:rsidR="003665DB">
        <w:rPr>
          <w:rFonts w:ascii="Georgia" w:hAnsi="Georgia"/>
          <w:sz w:val="24"/>
          <w:szCs w:val="24"/>
        </w:rPr>
        <w:t>Emma Dawson</w:t>
      </w:r>
      <w:r w:rsidRPr="005F4910">
        <w:rPr>
          <w:rFonts w:ascii="Georgia" w:hAnsi="Georgia"/>
          <w:sz w:val="24"/>
          <w:szCs w:val="24"/>
        </w:rPr>
        <w:t xml:space="preserve"> by email at </w:t>
      </w:r>
      <w:hyperlink r:id="rId8" w:history="1">
        <w:r w:rsidR="003665DB" w:rsidRPr="00820F9C">
          <w:rPr>
            <w:rStyle w:val="Hyperlink"/>
            <w:rFonts w:ascii="Georgia" w:hAnsi="Georgia"/>
            <w:sz w:val="24"/>
            <w:szCs w:val="24"/>
          </w:rPr>
          <w:t>emma.dawson@marymackilloptoday.org.au</w:t>
        </w:r>
      </w:hyperlink>
      <w:r w:rsidRPr="005F4910">
        <w:rPr>
          <w:rFonts w:ascii="Georgia" w:hAnsi="Georgia"/>
          <w:sz w:val="24"/>
          <w:szCs w:val="24"/>
        </w:rPr>
        <w:t xml:space="preserve"> or </w:t>
      </w:r>
      <w:r>
        <w:rPr>
          <w:rFonts w:ascii="Georgia" w:hAnsi="Georgia"/>
          <w:sz w:val="24"/>
          <w:szCs w:val="24"/>
        </w:rPr>
        <w:t xml:space="preserve">call </w:t>
      </w:r>
      <w:r w:rsidRPr="005F4910">
        <w:rPr>
          <w:rFonts w:ascii="Georgia" w:hAnsi="Georgia"/>
          <w:sz w:val="24"/>
          <w:szCs w:val="24"/>
        </w:rPr>
        <w:t xml:space="preserve">02 8912 </w:t>
      </w:r>
      <w:r>
        <w:rPr>
          <w:rFonts w:ascii="Georgia" w:hAnsi="Georgia"/>
          <w:sz w:val="24"/>
          <w:szCs w:val="24"/>
        </w:rPr>
        <w:t>2777</w:t>
      </w:r>
      <w:r w:rsidRPr="005F4910">
        <w:rPr>
          <w:rFonts w:ascii="Georgia" w:hAnsi="Georgia"/>
          <w:sz w:val="24"/>
          <w:szCs w:val="24"/>
        </w:rPr>
        <w:t>.</w:t>
      </w:r>
    </w:p>
    <w:p w14:paraId="1365460D" w14:textId="77777777" w:rsidR="00FB287F" w:rsidRDefault="00FB287F" w:rsidP="00FB287F">
      <w:pPr>
        <w:rPr>
          <w:rFonts w:ascii="Georgia" w:hAnsi="Georgia"/>
          <w:sz w:val="24"/>
          <w:szCs w:val="24"/>
        </w:rPr>
      </w:pPr>
    </w:p>
    <w:p w14:paraId="2F3D0E21" w14:textId="7A109DA6" w:rsidR="00FB287F" w:rsidRDefault="00FB287F" w:rsidP="00FB287F">
      <w:pPr>
        <w:rPr>
          <w:rFonts w:ascii="Georgia" w:hAnsi="Georgia"/>
          <w:b/>
          <w:bCs/>
          <w:sz w:val="24"/>
          <w:szCs w:val="24"/>
        </w:rPr>
      </w:pPr>
      <w:r w:rsidRPr="005F4910">
        <w:rPr>
          <w:rFonts w:ascii="Georgia" w:hAnsi="Georgia"/>
          <w:sz w:val="24"/>
          <w:szCs w:val="24"/>
        </w:rPr>
        <w:t>To apply, submit a CV and cover letter outlining why you are interested in working at Mary MacKillop Today and how your skills align to this opportunity.</w:t>
      </w:r>
      <w:r w:rsidRPr="005F4910">
        <w:rPr>
          <w:rFonts w:ascii="Georgia" w:hAnsi="Georgia"/>
          <w:b/>
          <w:bCs/>
          <w:sz w:val="24"/>
          <w:szCs w:val="24"/>
        </w:rPr>
        <w:t> </w:t>
      </w:r>
      <w:r w:rsidR="00B36FBA">
        <w:rPr>
          <w:rFonts w:ascii="Georgia" w:hAnsi="Georgia"/>
          <w:b/>
          <w:bCs/>
          <w:sz w:val="24"/>
          <w:szCs w:val="24"/>
        </w:rPr>
        <w:t>Applications close at 5pm on Monday September 28.</w:t>
      </w:r>
    </w:p>
    <w:p w14:paraId="5453E4AC" w14:textId="77777777" w:rsidR="00FB287F" w:rsidRDefault="00FB287F" w:rsidP="00FB287F">
      <w:pPr>
        <w:rPr>
          <w:rFonts w:ascii="Georgia" w:hAnsi="Georgia"/>
          <w:b/>
          <w:bCs/>
          <w:sz w:val="24"/>
          <w:szCs w:val="24"/>
        </w:rPr>
      </w:pPr>
    </w:p>
    <w:p w14:paraId="31788EC6" w14:textId="77777777" w:rsidR="00FB287F" w:rsidRPr="00AB370D" w:rsidRDefault="00FB287F" w:rsidP="00FB287F">
      <w:pPr>
        <w:rPr>
          <w:rFonts w:ascii="Georgia" w:hAnsi="Georgia"/>
          <w:sz w:val="24"/>
          <w:szCs w:val="24"/>
        </w:rPr>
      </w:pPr>
      <w:r w:rsidRPr="00AB370D">
        <w:rPr>
          <w:rFonts w:ascii="Georgia" w:hAnsi="Georgia"/>
          <w:sz w:val="24"/>
          <w:szCs w:val="24"/>
        </w:rPr>
        <w:t>Mary MacKillop Today</w:t>
      </w:r>
      <w:r>
        <w:rPr>
          <w:rFonts w:ascii="Georgia" w:hAnsi="Georgia"/>
          <w:sz w:val="24"/>
          <w:szCs w:val="24"/>
        </w:rPr>
        <w:t xml:space="preserve"> is committed to achieving a diverse workforce and</w:t>
      </w:r>
      <w:r w:rsidRPr="00AB370D">
        <w:rPr>
          <w:rFonts w:ascii="Georgia" w:hAnsi="Georgia"/>
          <w:sz w:val="24"/>
          <w:szCs w:val="24"/>
        </w:rPr>
        <w:t xml:space="preserve"> strongly encourages applications from Aboriginal and Torres Strait Islander people.</w:t>
      </w:r>
    </w:p>
    <w:p w14:paraId="790A182B" w14:textId="77777777" w:rsidR="00FB287F" w:rsidRDefault="00FB287F" w:rsidP="00FB287F">
      <w:pPr>
        <w:rPr>
          <w:rFonts w:ascii="Georgia" w:hAnsi="Georgia"/>
          <w:b/>
          <w:bCs/>
          <w:sz w:val="24"/>
          <w:szCs w:val="24"/>
        </w:rPr>
      </w:pPr>
    </w:p>
    <w:p w14:paraId="134E2C73" w14:textId="77777777" w:rsidR="00FB287F" w:rsidRPr="00AB370D" w:rsidRDefault="00FB287F" w:rsidP="00FB287F">
      <w:pPr>
        <w:rPr>
          <w:rFonts w:ascii="Georgia" w:hAnsi="Georgia"/>
          <w:b/>
          <w:bCs/>
          <w:sz w:val="24"/>
          <w:szCs w:val="24"/>
        </w:rPr>
      </w:pPr>
    </w:p>
    <w:p w14:paraId="1A276476" w14:textId="77777777" w:rsidR="00FB287F" w:rsidRDefault="00FB287F" w:rsidP="00FB287F">
      <w:pPr>
        <w:rPr>
          <w:rFonts w:ascii="Georgia" w:hAnsi="Georgia"/>
        </w:rPr>
      </w:pPr>
    </w:p>
    <w:p w14:paraId="7445AF99" w14:textId="77777777" w:rsidR="00FB287F" w:rsidRPr="00891845" w:rsidRDefault="00FB287F" w:rsidP="00FB287F">
      <w:pPr>
        <w:jc w:val="center"/>
        <w:rPr>
          <w:rFonts w:ascii="Segoe UI Black" w:hAnsi="Segoe UI Black"/>
          <w:color w:val="005A9F"/>
          <w:sz w:val="32"/>
        </w:rPr>
      </w:pPr>
    </w:p>
    <w:p w14:paraId="306E6B48" w14:textId="77777777" w:rsidR="00FB287F" w:rsidRDefault="00FB287F" w:rsidP="00FB287F">
      <w:pPr>
        <w:pStyle w:val="BodyText"/>
        <w:spacing w:before="78" w:line="340" w:lineRule="auto"/>
        <w:ind w:left="261" w:right="261" w:hanging="2"/>
      </w:pPr>
    </w:p>
    <w:p w14:paraId="2EF95BD5" w14:textId="77777777" w:rsidR="00967ACB" w:rsidRDefault="00967ACB"/>
    <w:sectPr w:rsidR="00967ACB" w:rsidSect="00967ACB">
      <w:pgSz w:w="11920" w:h="1685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C554B"/>
    <w:multiLevelType w:val="hybridMultilevel"/>
    <w:tmpl w:val="45A410F6"/>
    <w:lvl w:ilvl="0" w:tplc="29E6C7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307B5"/>
    <w:multiLevelType w:val="hybridMultilevel"/>
    <w:tmpl w:val="B5086BA2"/>
    <w:lvl w:ilvl="0" w:tplc="BC4E6FC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157AD"/>
    <w:multiLevelType w:val="hybridMultilevel"/>
    <w:tmpl w:val="884EC22C"/>
    <w:lvl w:ilvl="0" w:tplc="04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 w15:restartNumberingAfterBreak="0">
    <w:nsid w:val="36730D67"/>
    <w:multiLevelType w:val="hybridMultilevel"/>
    <w:tmpl w:val="67F8EA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4F524A"/>
    <w:multiLevelType w:val="hybridMultilevel"/>
    <w:tmpl w:val="9142F8D8"/>
    <w:lvl w:ilvl="0" w:tplc="9620EB7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5C4762"/>
    <w:multiLevelType w:val="hybridMultilevel"/>
    <w:tmpl w:val="DD9C6CB4"/>
    <w:lvl w:ilvl="0" w:tplc="9620EB7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7F"/>
    <w:rsid w:val="00181FF7"/>
    <w:rsid w:val="00185362"/>
    <w:rsid w:val="001969DB"/>
    <w:rsid w:val="00301D84"/>
    <w:rsid w:val="00302167"/>
    <w:rsid w:val="003665DB"/>
    <w:rsid w:val="003B495B"/>
    <w:rsid w:val="003F772E"/>
    <w:rsid w:val="00481DB3"/>
    <w:rsid w:val="00653ACA"/>
    <w:rsid w:val="006A466D"/>
    <w:rsid w:val="006B04A7"/>
    <w:rsid w:val="007F42F0"/>
    <w:rsid w:val="007F5DF3"/>
    <w:rsid w:val="00953CC6"/>
    <w:rsid w:val="00967ACB"/>
    <w:rsid w:val="009C6235"/>
    <w:rsid w:val="00A14892"/>
    <w:rsid w:val="00AB153F"/>
    <w:rsid w:val="00B36FBA"/>
    <w:rsid w:val="00D17C15"/>
    <w:rsid w:val="00DB2397"/>
    <w:rsid w:val="00EC47E9"/>
    <w:rsid w:val="00F917F0"/>
    <w:rsid w:val="00FB287F"/>
    <w:rsid w:val="0CEA83CA"/>
    <w:rsid w:val="0D652A6C"/>
    <w:rsid w:val="14D3E624"/>
    <w:rsid w:val="160A2857"/>
    <w:rsid w:val="41053650"/>
    <w:rsid w:val="4554F791"/>
    <w:rsid w:val="476F5FD9"/>
    <w:rsid w:val="4ABA8142"/>
    <w:rsid w:val="506AC29B"/>
    <w:rsid w:val="61FFC7E2"/>
    <w:rsid w:val="73D407B5"/>
    <w:rsid w:val="75340C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7A37"/>
  <w15:chartTrackingRefBased/>
  <w15:docId w15:val="{3A7DE73B-B68D-43AE-8850-29535207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287F"/>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287F"/>
    <w:rPr>
      <w:sz w:val="19"/>
      <w:szCs w:val="19"/>
    </w:rPr>
  </w:style>
  <w:style w:type="character" w:customStyle="1" w:styleId="BodyTextChar">
    <w:name w:val="Body Text Char"/>
    <w:basedOn w:val="DefaultParagraphFont"/>
    <w:link w:val="BodyText"/>
    <w:uiPriority w:val="1"/>
    <w:rsid w:val="00FB287F"/>
    <w:rPr>
      <w:rFonts w:ascii="Arial" w:eastAsia="Arial" w:hAnsi="Arial" w:cs="Arial"/>
      <w:sz w:val="19"/>
      <w:szCs w:val="19"/>
      <w:lang w:val="en-US"/>
    </w:rPr>
  </w:style>
  <w:style w:type="paragraph" w:styleId="ListParagraph">
    <w:name w:val="List Paragraph"/>
    <w:basedOn w:val="Normal"/>
    <w:qFormat/>
    <w:rsid w:val="00FB287F"/>
    <w:pPr>
      <w:spacing w:before="11"/>
      <w:ind w:left="973" w:hanging="363"/>
    </w:pPr>
  </w:style>
  <w:style w:type="character" w:styleId="Hyperlink">
    <w:name w:val="Hyperlink"/>
    <w:basedOn w:val="DefaultParagraphFont"/>
    <w:uiPriority w:val="99"/>
    <w:unhideWhenUsed/>
    <w:rsid w:val="00FB287F"/>
    <w:rPr>
      <w:color w:val="0563C1" w:themeColor="hyperlink"/>
      <w:u w:val="single"/>
    </w:rPr>
  </w:style>
  <w:style w:type="paragraph" w:styleId="Subtitle">
    <w:name w:val="Subtitle"/>
    <w:basedOn w:val="Normal"/>
    <w:next w:val="Normal"/>
    <w:link w:val="SubtitleChar"/>
    <w:uiPriority w:val="11"/>
    <w:qFormat/>
    <w:rsid w:val="00FB287F"/>
    <w:pPr>
      <w:widowControl/>
      <w:numPr>
        <w:ilvl w:val="1"/>
      </w:numPr>
      <w:autoSpaceDE/>
      <w:autoSpaceDN/>
      <w:spacing w:after="200" w:line="276" w:lineRule="auto"/>
    </w:pPr>
    <w:rPr>
      <w:rFonts w:asciiTheme="majorHAnsi" w:eastAsiaTheme="majorEastAsia" w:hAnsiTheme="majorHAnsi" w:cstheme="majorBidi"/>
      <w:i/>
      <w:iCs/>
      <w:color w:val="4472C4" w:themeColor="accent1"/>
      <w:spacing w:val="15"/>
      <w:sz w:val="24"/>
      <w:szCs w:val="24"/>
      <w:lang w:val="en-AU"/>
    </w:rPr>
  </w:style>
  <w:style w:type="character" w:customStyle="1" w:styleId="SubtitleChar">
    <w:name w:val="Subtitle Char"/>
    <w:basedOn w:val="DefaultParagraphFont"/>
    <w:link w:val="Subtitle"/>
    <w:uiPriority w:val="11"/>
    <w:rsid w:val="00FB287F"/>
    <w:rPr>
      <w:rFonts w:asciiTheme="majorHAnsi" w:eastAsiaTheme="majorEastAsia" w:hAnsiTheme="majorHAnsi" w:cstheme="majorBidi"/>
      <w:i/>
      <w:iCs/>
      <w:color w:val="4472C4" w:themeColor="accent1"/>
      <w:spacing w:val="15"/>
      <w:sz w:val="24"/>
      <w:szCs w:val="24"/>
    </w:rPr>
  </w:style>
  <w:style w:type="table" w:styleId="TableGrid">
    <w:name w:val="Table Grid"/>
    <w:basedOn w:val="TableNormal"/>
    <w:uiPriority w:val="39"/>
    <w:rsid w:val="00FB287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665DB"/>
    <w:rPr>
      <w:sz w:val="16"/>
      <w:szCs w:val="16"/>
    </w:rPr>
  </w:style>
  <w:style w:type="character" w:styleId="UnresolvedMention">
    <w:name w:val="Unresolved Mention"/>
    <w:basedOn w:val="DefaultParagraphFont"/>
    <w:uiPriority w:val="99"/>
    <w:semiHidden/>
    <w:unhideWhenUsed/>
    <w:rsid w:val="003665DB"/>
    <w:rPr>
      <w:color w:val="605E5C"/>
      <w:shd w:val="clear" w:color="auto" w:fill="E1DFDD"/>
    </w:rPr>
  </w:style>
  <w:style w:type="paragraph" w:styleId="CommentText">
    <w:name w:val="annotation text"/>
    <w:basedOn w:val="Normal"/>
    <w:link w:val="CommentTextChar"/>
    <w:uiPriority w:val="99"/>
    <w:semiHidden/>
    <w:unhideWhenUsed/>
    <w:rsid w:val="00A14892"/>
    <w:rPr>
      <w:sz w:val="20"/>
      <w:szCs w:val="20"/>
    </w:rPr>
  </w:style>
  <w:style w:type="character" w:customStyle="1" w:styleId="CommentTextChar">
    <w:name w:val="Comment Text Char"/>
    <w:basedOn w:val="DefaultParagraphFont"/>
    <w:link w:val="CommentText"/>
    <w:uiPriority w:val="99"/>
    <w:semiHidden/>
    <w:rsid w:val="00A14892"/>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14892"/>
    <w:rPr>
      <w:b/>
      <w:bCs/>
    </w:rPr>
  </w:style>
  <w:style w:type="character" w:customStyle="1" w:styleId="CommentSubjectChar">
    <w:name w:val="Comment Subject Char"/>
    <w:basedOn w:val="CommentTextChar"/>
    <w:link w:val="CommentSubject"/>
    <w:uiPriority w:val="99"/>
    <w:semiHidden/>
    <w:rsid w:val="00A14892"/>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A14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92"/>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dawson@marymackilloptoday.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AC3293064D540BDE9E7E0F8F1A0B9" ma:contentTypeVersion="12" ma:contentTypeDescription="Create a new document." ma:contentTypeScope="" ma:versionID="a004e9aff29cf224855be3c20e6cf802">
  <xsd:schema xmlns:xsd="http://www.w3.org/2001/XMLSchema" xmlns:xs="http://www.w3.org/2001/XMLSchema" xmlns:p="http://schemas.microsoft.com/office/2006/metadata/properties" xmlns:ns2="aeb80b8a-34cd-4ee4-afdf-3f63f5ca5c78" xmlns:ns3="a7079946-df9e-4599-9fca-d5b91b044c06" targetNamespace="http://schemas.microsoft.com/office/2006/metadata/properties" ma:root="true" ma:fieldsID="3a9c817e17ccddd27ee2080f40e9ca01" ns2:_="" ns3:_="">
    <xsd:import namespace="aeb80b8a-34cd-4ee4-afdf-3f63f5ca5c78"/>
    <xsd:import namespace="a7079946-df9e-4599-9fca-d5b91b044c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0b8a-34cd-4ee4-afdf-3f63f5ca5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79946-df9e-4599-9fca-d5b91b044c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A69BF-F5F4-456E-9BCB-371EC229D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6728F-1EB8-4C6B-B41D-A43DF73E917D}">
  <ds:schemaRefs>
    <ds:schemaRef ds:uri="http://schemas.microsoft.com/sharepoint/v3/contenttype/forms"/>
  </ds:schemaRefs>
</ds:datastoreItem>
</file>

<file path=customXml/itemProps3.xml><?xml version="1.0" encoding="utf-8"?>
<ds:datastoreItem xmlns:ds="http://schemas.openxmlformats.org/officeDocument/2006/customXml" ds:itemID="{88BCA017-965A-4D20-BE8D-96045549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0b8a-34cd-4ee4-afdf-3f63f5ca5c78"/>
    <ds:schemaRef ds:uri="a7079946-df9e-4599-9fca-d5b91b044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Dawson</dc:creator>
  <cp:keywords/>
  <dc:description/>
  <cp:lastModifiedBy>Emma Dawson</cp:lastModifiedBy>
  <cp:revision>25</cp:revision>
  <dcterms:created xsi:type="dcterms:W3CDTF">2020-09-01T16:21:00Z</dcterms:created>
  <dcterms:modified xsi:type="dcterms:W3CDTF">2020-09-14T01:35:00Z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0x010100670AC3293064D540BDE9E7E0F8F1A0B9</vt:lpwstr>
  </property>
</Properties>
</file>